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87349" w14:textId="77777777" w:rsidR="00432FEB" w:rsidRDefault="00432FEB" w:rsidP="00432FEB">
      <w:pPr>
        <w:pStyle w:val="Capa-cabealho"/>
        <w:rPr>
          <w:sz w:val="22"/>
        </w:rPr>
      </w:pPr>
      <w:bookmarkStart w:id="0" w:name="_Hlk34308180"/>
      <w:r>
        <w:rPr>
          <w:noProof/>
        </w:rPr>
        <w:drawing>
          <wp:inline distT="0" distB="0" distL="0" distR="0" wp14:anchorId="280BD500" wp14:editId="68F73631">
            <wp:extent cx="831850" cy="895350"/>
            <wp:effectExtent l="19050" t="0" r="6350" b="0"/>
            <wp:docPr id="30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DBA357" w14:textId="77777777" w:rsidR="00432FEB" w:rsidRPr="00A04BCE" w:rsidRDefault="00432FEB" w:rsidP="00432FEB">
      <w:pPr>
        <w:jc w:val="center"/>
        <w:rPr>
          <w:b/>
        </w:rPr>
      </w:pPr>
      <w:bookmarkStart w:id="1" w:name="_Toc521932447"/>
      <w:r w:rsidRPr="00A04BCE">
        <w:rPr>
          <w:b/>
        </w:rPr>
        <w:t>MINISTÉRIO DA DEFESA</w:t>
      </w:r>
      <w:bookmarkEnd w:id="1"/>
    </w:p>
    <w:p w14:paraId="4F16290E" w14:textId="77777777" w:rsidR="00432FEB" w:rsidRPr="00A04BCE" w:rsidRDefault="00432FEB" w:rsidP="00432FEB">
      <w:pPr>
        <w:jc w:val="center"/>
        <w:rPr>
          <w:b/>
        </w:rPr>
      </w:pPr>
      <w:bookmarkStart w:id="2" w:name="_Toc521932448"/>
      <w:r w:rsidRPr="00A04BCE">
        <w:rPr>
          <w:b/>
        </w:rPr>
        <w:t>EXÉRCITO BRASILEIRO</w:t>
      </w:r>
      <w:bookmarkEnd w:id="2"/>
    </w:p>
    <w:p w14:paraId="2031DFDF" w14:textId="77777777" w:rsidR="00432FEB" w:rsidRPr="00A04BCE" w:rsidRDefault="00432FEB" w:rsidP="00432FEB">
      <w:pPr>
        <w:jc w:val="center"/>
        <w:rPr>
          <w:b/>
        </w:rPr>
      </w:pPr>
      <w:bookmarkStart w:id="3" w:name="_Toc521932450"/>
      <w:r w:rsidRPr="00A04BCE">
        <w:rPr>
          <w:b/>
        </w:rPr>
        <w:t>COMISSÃO REGIONAL DE OBRAS 3</w:t>
      </w:r>
      <w:bookmarkEnd w:id="3"/>
    </w:p>
    <w:p w14:paraId="34662310" w14:textId="77777777" w:rsidR="00432FEB" w:rsidRDefault="00432FEB" w:rsidP="00432FEB">
      <w:pPr>
        <w:pStyle w:val="Capa-doc"/>
        <w:spacing w:before="0" w:after="0" w:line="240" w:lineRule="auto"/>
        <w:rPr>
          <w:sz w:val="24"/>
          <w:szCs w:val="24"/>
        </w:rPr>
      </w:pPr>
      <w:bookmarkStart w:id="4" w:name="_Toc521932451"/>
      <w:bookmarkEnd w:id="0"/>
    </w:p>
    <w:p w14:paraId="4D5BE75E" w14:textId="77777777" w:rsidR="00432FEB" w:rsidRDefault="00432FEB" w:rsidP="00432FEB"/>
    <w:p w14:paraId="59C7D0B9" w14:textId="77777777" w:rsidR="00432FEB" w:rsidRDefault="00432FEB" w:rsidP="00432FEB"/>
    <w:p w14:paraId="619F1F4C" w14:textId="77777777" w:rsidR="00432FEB" w:rsidRDefault="00432FEB" w:rsidP="00432FEB"/>
    <w:p w14:paraId="30809B80" w14:textId="77777777" w:rsidR="00870DF5" w:rsidRPr="00D61811" w:rsidRDefault="00870DF5" w:rsidP="00432FEB"/>
    <w:p w14:paraId="50DA3EC3" w14:textId="77777777" w:rsidR="00432FEB" w:rsidRPr="00D61811" w:rsidRDefault="00432FEB" w:rsidP="00432FEB">
      <w:pPr>
        <w:pStyle w:val="Capa-doc"/>
        <w:spacing w:before="0" w:after="0" w:line="240" w:lineRule="auto"/>
        <w:rPr>
          <w:sz w:val="24"/>
          <w:szCs w:val="24"/>
        </w:rPr>
      </w:pPr>
    </w:p>
    <w:p w14:paraId="5FA6A0B2" w14:textId="77777777" w:rsidR="00432FEB" w:rsidRDefault="00432FEB" w:rsidP="00432FEB">
      <w:pPr>
        <w:rPr>
          <w:szCs w:val="24"/>
        </w:rPr>
      </w:pPr>
    </w:p>
    <w:p w14:paraId="166FAF0C" w14:textId="77777777" w:rsidR="00432FEB" w:rsidRPr="00D61811" w:rsidRDefault="00432FEB" w:rsidP="00432FEB">
      <w:pPr>
        <w:rPr>
          <w:szCs w:val="24"/>
        </w:rPr>
      </w:pPr>
    </w:p>
    <w:p w14:paraId="559B25CA" w14:textId="77777777" w:rsidR="00432FEB" w:rsidRPr="00D61811" w:rsidRDefault="00432FEB" w:rsidP="00432FEB">
      <w:pPr>
        <w:rPr>
          <w:szCs w:val="24"/>
        </w:rPr>
      </w:pPr>
    </w:p>
    <w:p w14:paraId="3C05ACB2" w14:textId="77777777" w:rsidR="00432FEB" w:rsidRPr="00D61811" w:rsidRDefault="00432FEB" w:rsidP="00432FEB">
      <w:pPr>
        <w:rPr>
          <w:szCs w:val="24"/>
        </w:rPr>
      </w:pPr>
    </w:p>
    <w:bookmarkEnd w:id="4"/>
    <w:p w14:paraId="40BEFB3C" w14:textId="5EB92ED0" w:rsidR="00432FEB" w:rsidRPr="00995377" w:rsidRDefault="00432FEB" w:rsidP="00432FEB">
      <w:pPr>
        <w:pStyle w:val="Capa-doc"/>
        <w:spacing w:before="0" w:after="0" w:line="240" w:lineRule="auto"/>
      </w:pPr>
      <w:r>
        <w:t xml:space="preserve">ANEXO </w:t>
      </w:r>
      <w:r w:rsidR="008025F1">
        <w:t>III</w:t>
      </w:r>
      <w:r>
        <w:t xml:space="preserve"> - ORÇAMENTO DESCRITIVO</w:t>
      </w:r>
    </w:p>
    <w:p w14:paraId="79B90D14" w14:textId="77777777" w:rsidR="00432FEB" w:rsidRPr="00D61811" w:rsidRDefault="00432FEB" w:rsidP="00432FEB">
      <w:pPr>
        <w:jc w:val="center"/>
        <w:rPr>
          <w:b/>
          <w:szCs w:val="24"/>
        </w:rPr>
      </w:pPr>
      <w:bookmarkStart w:id="5" w:name="_Toc519535672"/>
      <w:bookmarkStart w:id="6" w:name="_Toc519537252"/>
      <w:bookmarkStart w:id="7" w:name="_Toc521932452"/>
    </w:p>
    <w:p w14:paraId="4B37A1C4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3045AC74" w14:textId="77777777" w:rsidR="00432FEB" w:rsidRDefault="00432FEB" w:rsidP="00432FEB">
      <w:pPr>
        <w:jc w:val="center"/>
        <w:rPr>
          <w:b/>
          <w:szCs w:val="24"/>
        </w:rPr>
      </w:pPr>
    </w:p>
    <w:p w14:paraId="7BF5A638" w14:textId="77777777" w:rsidR="00432FEB" w:rsidRDefault="00432FEB" w:rsidP="00432FEB">
      <w:pPr>
        <w:jc w:val="center"/>
        <w:rPr>
          <w:b/>
          <w:szCs w:val="24"/>
        </w:rPr>
      </w:pPr>
    </w:p>
    <w:p w14:paraId="19F6A882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26AB47F0" w14:textId="77777777" w:rsidR="00432FEB" w:rsidRDefault="00432FEB" w:rsidP="00432FEB">
      <w:pPr>
        <w:jc w:val="center"/>
        <w:rPr>
          <w:b/>
          <w:szCs w:val="24"/>
        </w:rPr>
      </w:pPr>
    </w:p>
    <w:p w14:paraId="13F38B52" w14:textId="77777777" w:rsidR="00870DF5" w:rsidRDefault="00870DF5" w:rsidP="00432FEB">
      <w:pPr>
        <w:jc w:val="center"/>
        <w:rPr>
          <w:b/>
          <w:szCs w:val="24"/>
        </w:rPr>
      </w:pPr>
    </w:p>
    <w:p w14:paraId="0134870F" w14:textId="77777777" w:rsidR="00432FEB" w:rsidRDefault="00432FEB" w:rsidP="00432FEB">
      <w:pPr>
        <w:jc w:val="center"/>
        <w:rPr>
          <w:b/>
          <w:szCs w:val="24"/>
        </w:rPr>
      </w:pPr>
    </w:p>
    <w:p w14:paraId="572DFBC0" w14:textId="77777777" w:rsidR="00432FEB" w:rsidRPr="00D61811" w:rsidRDefault="00432FEB" w:rsidP="00432FEB">
      <w:pPr>
        <w:jc w:val="center"/>
        <w:rPr>
          <w:b/>
          <w:szCs w:val="24"/>
        </w:rPr>
      </w:pPr>
    </w:p>
    <w:p w14:paraId="1A1FE286" w14:textId="77777777" w:rsidR="00432FEB" w:rsidRPr="00CD1765" w:rsidRDefault="00432FEB" w:rsidP="00432FEB">
      <w:pPr>
        <w:jc w:val="center"/>
        <w:rPr>
          <w:b/>
          <w:sz w:val="30"/>
          <w:szCs w:val="30"/>
        </w:rPr>
      </w:pPr>
    </w:p>
    <w:p w14:paraId="5441F197" w14:textId="77777777" w:rsidR="00432FEB" w:rsidRPr="00CD1765" w:rsidRDefault="00432FEB" w:rsidP="00432FEB">
      <w:pPr>
        <w:jc w:val="center"/>
        <w:rPr>
          <w:b/>
          <w:sz w:val="30"/>
          <w:szCs w:val="30"/>
        </w:rPr>
      </w:pPr>
    </w:p>
    <w:p w14:paraId="00DE0F91" w14:textId="0803C8CF" w:rsidR="007C69DF" w:rsidRPr="007C69DF" w:rsidRDefault="00554240" w:rsidP="007C69DF">
      <w:pPr>
        <w:suppressAutoHyphens/>
        <w:jc w:val="center"/>
        <w:rPr>
          <w:b/>
          <w:sz w:val="30"/>
          <w:szCs w:val="30"/>
        </w:rPr>
      </w:pPr>
      <w:bookmarkStart w:id="8" w:name="_Toc527558376"/>
      <w:bookmarkStart w:id="9" w:name="_Toc519535673"/>
      <w:bookmarkStart w:id="10" w:name="_Toc519537253"/>
      <w:bookmarkStart w:id="11" w:name="_Toc523904931"/>
      <w:bookmarkStart w:id="12" w:name="_Toc523920576"/>
      <w:bookmarkStart w:id="13" w:name="_Toc523924213"/>
      <w:bookmarkEnd w:id="5"/>
      <w:bookmarkEnd w:id="6"/>
      <w:bookmarkEnd w:id="7"/>
      <w:r>
        <w:rPr>
          <w:b/>
          <w:sz w:val="30"/>
          <w:szCs w:val="30"/>
        </w:rPr>
        <w:t>20</w:t>
      </w:r>
      <w:r w:rsidR="007C69DF" w:rsidRPr="007C69DF">
        <w:rPr>
          <w:b/>
          <w:sz w:val="30"/>
          <w:szCs w:val="30"/>
        </w:rPr>
        <w:t>TR0</w:t>
      </w:r>
      <w:r>
        <w:rPr>
          <w:b/>
          <w:sz w:val="30"/>
          <w:szCs w:val="30"/>
        </w:rPr>
        <w:t>05</w:t>
      </w:r>
      <w:r w:rsidR="007C69DF" w:rsidRPr="007C69DF">
        <w:rPr>
          <w:b/>
          <w:sz w:val="30"/>
          <w:szCs w:val="30"/>
        </w:rPr>
        <w:t xml:space="preserve"> - </w:t>
      </w:r>
      <w:bookmarkEnd w:id="8"/>
      <w:bookmarkEnd w:id="9"/>
      <w:bookmarkEnd w:id="10"/>
      <w:bookmarkEnd w:id="11"/>
      <w:bookmarkEnd w:id="12"/>
      <w:bookmarkEnd w:id="13"/>
      <w:r w:rsidR="007C69DF" w:rsidRPr="007C69DF">
        <w:rPr>
          <w:b/>
          <w:sz w:val="30"/>
          <w:szCs w:val="30"/>
        </w:rPr>
        <w:t>SERVIÇO DE SONDAGEM GEOTÉCNICA TIPO SPT, NA ÁREA DA 3ª REGIÃO MILITAR</w:t>
      </w:r>
    </w:p>
    <w:p w14:paraId="6207DBC1" w14:textId="77777777" w:rsidR="00822313" w:rsidRDefault="00822313">
      <w:pPr>
        <w:suppressAutoHyphens/>
        <w:jc w:val="center"/>
        <w:rPr>
          <w:b/>
          <w:sz w:val="30"/>
          <w:szCs w:val="30"/>
        </w:rPr>
      </w:pPr>
    </w:p>
    <w:p w14:paraId="62867027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5A8962D4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63A156F9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3F92873E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735B27DE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0B156165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4E4608FA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6FD33BE1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15AD1782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2C6B97F1" w14:textId="77777777" w:rsidR="005105D7" w:rsidRDefault="005105D7">
      <w:pPr>
        <w:suppressAutoHyphens/>
        <w:jc w:val="center"/>
        <w:rPr>
          <w:b/>
          <w:sz w:val="30"/>
          <w:szCs w:val="30"/>
        </w:rPr>
      </w:pPr>
    </w:p>
    <w:p w14:paraId="36B0B77E" w14:textId="77777777" w:rsidR="005105D7" w:rsidRDefault="005105D7">
      <w:pPr>
        <w:suppressAutoHyphens/>
        <w:jc w:val="center"/>
        <w:rPr>
          <w:b/>
          <w:sz w:val="30"/>
          <w:szCs w:val="30"/>
        </w:rPr>
      </w:pPr>
    </w:p>
    <w:p w14:paraId="347C266E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19DB12A5" w14:textId="77777777" w:rsidR="00FA3049" w:rsidRDefault="00FA3049">
      <w:pPr>
        <w:suppressAutoHyphens/>
        <w:jc w:val="center"/>
        <w:rPr>
          <w:b/>
          <w:sz w:val="30"/>
          <w:szCs w:val="30"/>
        </w:rPr>
      </w:pPr>
    </w:p>
    <w:p w14:paraId="0466FEC4" w14:textId="77777777" w:rsidR="00822313" w:rsidRDefault="00822313">
      <w:pPr>
        <w:suppressAutoHyphens/>
        <w:jc w:val="center"/>
        <w:rPr>
          <w:b/>
          <w:sz w:val="30"/>
          <w:szCs w:val="30"/>
        </w:rPr>
      </w:pPr>
    </w:p>
    <w:p w14:paraId="7E4848DE" w14:textId="77777777" w:rsidR="00B95891" w:rsidRPr="00B95891" w:rsidRDefault="00B95891" w:rsidP="00AB6B92">
      <w:pPr>
        <w:pStyle w:val="Ttulo1"/>
        <w:numPr>
          <w:ilvl w:val="0"/>
          <w:numId w:val="10"/>
        </w:numPr>
        <w:spacing w:before="120" w:after="12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bookmarkStart w:id="14" w:name="_Toc523400066"/>
      <w:r w:rsidRPr="00B95891">
        <w:rPr>
          <w:rFonts w:ascii="Times New Roman" w:hAnsi="Times New Roman"/>
          <w:sz w:val="24"/>
          <w:szCs w:val="24"/>
        </w:rPr>
        <w:lastRenderedPageBreak/>
        <w:t>ORÇAMENTO</w:t>
      </w:r>
      <w:bookmarkEnd w:id="14"/>
    </w:p>
    <w:p w14:paraId="3620582C" w14:textId="77777777" w:rsidR="006B1ACE" w:rsidRDefault="00B95891" w:rsidP="00B95891">
      <w:pPr>
        <w:spacing w:line="360" w:lineRule="auto"/>
        <w:jc w:val="both"/>
        <w:rPr>
          <w:sz w:val="24"/>
          <w:szCs w:val="24"/>
        </w:rPr>
      </w:pPr>
      <w:r w:rsidRPr="00B95891">
        <w:rPr>
          <w:sz w:val="24"/>
          <w:szCs w:val="24"/>
        </w:rPr>
        <w:tab/>
      </w:r>
      <w:r w:rsidR="00C01B99">
        <w:rPr>
          <w:sz w:val="24"/>
          <w:szCs w:val="24"/>
        </w:rPr>
        <w:tab/>
      </w:r>
      <w:r w:rsidR="00085F84">
        <w:rPr>
          <w:sz w:val="24"/>
          <w:szCs w:val="24"/>
        </w:rPr>
        <w:t xml:space="preserve">Tendo em vista obter o valor mais adequado para os itens do objeto a ser contratado, foi feita uma vasta pesquisa de preços incluindo consultas a diferentes referência técnicas especializadas, licitações vigentes e cotações no mercado, conforme previsto nos artigos 3º, 6º e 8º do </w:t>
      </w:r>
      <w:r w:rsidR="00085F84" w:rsidRPr="00B95891">
        <w:rPr>
          <w:sz w:val="24"/>
          <w:szCs w:val="24"/>
        </w:rPr>
        <w:t>Decreto n° 7.983, de 8 de abril de 2013</w:t>
      </w:r>
      <w:r w:rsidR="00085F84">
        <w:rPr>
          <w:sz w:val="24"/>
          <w:szCs w:val="24"/>
        </w:rPr>
        <w:t>.</w:t>
      </w:r>
    </w:p>
    <w:p w14:paraId="11E35CA4" w14:textId="77777777" w:rsidR="00085F84" w:rsidRDefault="00085F84" w:rsidP="00B95891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01B99">
        <w:rPr>
          <w:sz w:val="24"/>
          <w:szCs w:val="24"/>
        </w:rPr>
        <w:tab/>
      </w:r>
      <w:r>
        <w:rPr>
          <w:sz w:val="24"/>
          <w:szCs w:val="24"/>
        </w:rPr>
        <w:t>As consultadas realizadas estão apresentadas nos itens subsequentes.</w:t>
      </w:r>
    </w:p>
    <w:p w14:paraId="5A65AC16" w14:textId="77777777" w:rsidR="00085F84" w:rsidRDefault="00085F84" w:rsidP="00B95891">
      <w:pPr>
        <w:spacing w:line="360" w:lineRule="auto"/>
        <w:jc w:val="both"/>
        <w:rPr>
          <w:sz w:val="24"/>
          <w:szCs w:val="24"/>
        </w:rPr>
      </w:pPr>
    </w:p>
    <w:p w14:paraId="09879DCA" w14:textId="2A7F1EA1" w:rsidR="005105D7" w:rsidRDefault="00085F84" w:rsidP="005105D7">
      <w:pPr>
        <w:pStyle w:val="Ttulo2"/>
        <w:spacing w:before="0"/>
        <w:ind w:left="792" w:hanging="432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  <w:r>
        <w:rPr>
          <w:sz w:val="24"/>
          <w:szCs w:val="24"/>
        </w:rPr>
        <w:tab/>
      </w:r>
      <w:r w:rsidR="00F60A03">
        <w:rPr>
          <w:rFonts w:ascii="Times New Roman" w:hAnsi="Times New Roman"/>
          <w:bCs w:val="0"/>
          <w:color w:val="auto"/>
          <w:sz w:val="24"/>
          <w:szCs w:val="20"/>
        </w:rPr>
        <w:t>Consulta ao Painel de Preços</w:t>
      </w:r>
    </w:p>
    <w:p w14:paraId="2F31457B" w14:textId="76382F89" w:rsidR="00241EE4" w:rsidRDefault="0008600B" w:rsidP="0008600B">
      <w:pPr>
        <w:pStyle w:val="Ttulo2"/>
        <w:numPr>
          <w:ilvl w:val="0"/>
          <w:numId w:val="0"/>
        </w:numPr>
        <w:ind w:left="360" w:firstLine="208"/>
      </w:pPr>
      <w:r w:rsidRPr="0008600B">
        <w:rPr>
          <w:rFonts w:ascii="Times New Roman" w:hAnsi="Times New Roman"/>
          <w:b w:val="0"/>
          <w:color w:val="auto"/>
          <w:sz w:val="24"/>
          <w:szCs w:val="20"/>
        </w:rPr>
        <w:t>Foi realizada consulta ao painel de preços buscando sondagens e mobilizações para o serviço de sondagem contratadas para região Sul. Porém</w:t>
      </w:r>
      <w:r>
        <w:rPr>
          <w:rFonts w:ascii="Times New Roman" w:hAnsi="Times New Roman"/>
          <w:b w:val="0"/>
          <w:color w:val="auto"/>
          <w:sz w:val="24"/>
          <w:szCs w:val="20"/>
        </w:rPr>
        <w:t>,</w:t>
      </w:r>
      <w:r w:rsidRPr="0008600B">
        <w:rPr>
          <w:rFonts w:ascii="Times New Roman" w:hAnsi="Times New Roman"/>
          <w:b w:val="0"/>
          <w:color w:val="auto"/>
          <w:sz w:val="24"/>
          <w:szCs w:val="20"/>
        </w:rPr>
        <w:t xml:space="preserve"> as buscas não retornaram nenhum valor registrado com data inferior a 180 dias. </w:t>
      </w:r>
      <w:r>
        <w:rPr>
          <w:rFonts w:ascii="Times New Roman" w:hAnsi="Times New Roman"/>
          <w:b w:val="0"/>
          <w:color w:val="auto"/>
          <w:sz w:val="24"/>
          <w:szCs w:val="20"/>
        </w:rPr>
        <w:t>Ainda assim, f</w:t>
      </w:r>
      <w:r w:rsidRPr="0008600B">
        <w:rPr>
          <w:rFonts w:ascii="Times New Roman" w:hAnsi="Times New Roman"/>
          <w:b w:val="0"/>
          <w:color w:val="auto"/>
          <w:sz w:val="24"/>
          <w:szCs w:val="20"/>
        </w:rPr>
        <w:t xml:space="preserve">oram encontrados alguns serviços de sondagem que devido </w:t>
      </w:r>
      <w:r>
        <w:rPr>
          <w:rFonts w:ascii="Times New Roman" w:hAnsi="Times New Roman"/>
          <w:b w:val="0"/>
          <w:color w:val="auto"/>
          <w:sz w:val="24"/>
          <w:szCs w:val="20"/>
        </w:rPr>
        <w:t>à</w:t>
      </w:r>
      <w:r w:rsidRPr="0008600B">
        <w:rPr>
          <w:rFonts w:ascii="Times New Roman" w:hAnsi="Times New Roman"/>
          <w:b w:val="0"/>
          <w:color w:val="auto"/>
          <w:sz w:val="24"/>
          <w:szCs w:val="20"/>
        </w:rPr>
        <w:t xml:space="preserve"> especificidade na forma de apresentação do item não são </w:t>
      </w:r>
      <w:r>
        <w:rPr>
          <w:rFonts w:ascii="Times New Roman" w:hAnsi="Times New Roman"/>
          <w:b w:val="0"/>
          <w:color w:val="auto"/>
          <w:sz w:val="24"/>
          <w:szCs w:val="20"/>
        </w:rPr>
        <w:t xml:space="preserve">utilizáveis no escopo do presente termo de referência, que busca </w:t>
      </w:r>
      <w:r w:rsidRPr="0008600B">
        <w:rPr>
          <w:rFonts w:ascii="Times New Roman" w:hAnsi="Times New Roman"/>
          <w:b w:val="0"/>
          <w:color w:val="auto"/>
          <w:sz w:val="24"/>
          <w:szCs w:val="20"/>
        </w:rPr>
        <w:t>utilizar valores para os serviços de sondagem, por metro, e mobilização, por unidade</w:t>
      </w:r>
      <w:r>
        <w:rPr>
          <w:rFonts w:ascii="Times New Roman" w:hAnsi="Times New Roman"/>
          <w:b w:val="0"/>
          <w:color w:val="auto"/>
          <w:sz w:val="24"/>
          <w:szCs w:val="20"/>
        </w:rPr>
        <w:t>.</w:t>
      </w:r>
    </w:p>
    <w:p w14:paraId="10435807" w14:textId="77777777" w:rsidR="00241EE4" w:rsidRPr="005105D7" w:rsidRDefault="00241EE4" w:rsidP="005105D7"/>
    <w:p w14:paraId="0294BDF1" w14:textId="2721711B" w:rsidR="005105D7" w:rsidRDefault="005105D7" w:rsidP="005105D7">
      <w:pPr>
        <w:pStyle w:val="Ttulo2"/>
        <w:spacing w:before="0"/>
        <w:ind w:left="792" w:hanging="432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  <w:r>
        <w:rPr>
          <w:rFonts w:ascii="Times New Roman" w:hAnsi="Times New Roman"/>
          <w:bCs w:val="0"/>
          <w:color w:val="auto"/>
          <w:sz w:val="24"/>
          <w:szCs w:val="20"/>
        </w:rPr>
        <w:t>Pesquisa de mercado</w:t>
      </w:r>
    </w:p>
    <w:p w14:paraId="57ECDCE5" w14:textId="0B0A0171" w:rsidR="00BE659D" w:rsidRPr="00BE659D" w:rsidRDefault="00BE659D" w:rsidP="0008600B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  <w:r w:rsidRPr="00BE659D">
        <w:rPr>
          <w:rFonts w:ascii="Times New Roman" w:hAnsi="Times New Roman"/>
          <w:bCs w:val="0"/>
          <w:color w:val="auto"/>
          <w:sz w:val="24"/>
          <w:szCs w:val="20"/>
        </w:rPr>
        <w:t>1.2.1 Sondagem geotécnica tipo SPT</w:t>
      </w:r>
    </w:p>
    <w:p w14:paraId="48FCE9F5" w14:textId="5D6FB392" w:rsidR="0008600B" w:rsidRDefault="00D33451" w:rsidP="0008600B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>
        <w:rPr>
          <w:rFonts w:ascii="Times New Roman" w:hAnsi="Times New Roman"/>
          <w:b w:val="0"/>
          <w:color w:val="auto"/>
          <w:sz w:val="24"/>
          <w:szCs w:val="20"/>
        </w:rPr>
        <w:t xml:space="preserve">Foi consultada a base de dado SBC e realizada </w:t>
      </w:r>
      <w:r w:rsidR="0008600B" w:rsidRPr="0008600B">
        <w:rPr>
          <w:rFonts w:ascii="Times New Roman" w:hAnsi="Times New Roman"/>
          <w:b w:val="0"/>
          <w:color w:val="auto"/>
          <w:sz w:val="24"/>
          <w:szCs w:val="20"/>
        </w:rPr>
        <w:t>a pesquisa de mercado realizada com empresas da região, conforme mapa de cotações apresentado abaixo. Foi adotado a m</w:t>
      </w:r>
      <w:r>
        <w:rPr>
          <w:rFonts w:ascii="Times New Roman" w:hAnsi="Times New Roman"/>
          <w:b w:val="0"/>
          <w:color w:val="auto"/>
          <w:sz w:val="24"/>
          <w:szCs w:val="20"/>
        </w:rPr>
        <w:t>ediana</w:t>
      </w:r>
      <w:r w:rsidR="0008600B" w:rsidRPr="0008600B">
        <w:rPr>
          <w:rFonts w:ascii="Times New Roman" w:hAnsi="Times New Roman"/>
          <w:b w:val="0"/>
          <w:color w:val="auto"/>
          <w:sz w:val="24"/>
          <w:szCs w:val="20"/>
        </w:rPr>
        <w:t xml:space="preserve"> dos valores considerados adequados para o item cotado.</w:t>
      </w:r>
      <w:r w:rsidR="003D0945">
        <w:rPr>
          <w:rFonts w:ascii="Times New Roman" w:hAnsi="Times New Roman"/>
          <w:b w:val="0"/>
          <w:color w:val="auto"/>
          <w:sz w:val="24"/>
          <w:szCs w:val="20"/>
        </w:rPr>
        <w:t xml:space="preserve"> </w:t>
      </w:r>
    </w:p>
    <w:p w14:paraId="644855C3" w14:textId="77777777" w:rsidR="00C8504D" w:rsidRDefault="00C8504D" w:rsidP="0008600B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</w:p>
    <w:tbl>
      <w:tblPr>
        <w:tblW w:w="98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3156"/>
        <w:gridCol w:w="3186"/>
        <w:gridCol w:w="958"/>
        <w:gridCol w:w="2126"/>
      </w:tblGrid>
      <w:tr w:rsidR="001D0F1A" w:rsidRPr="001D0F1A" w14:paraId="48646B0E" w14:textId="77777777" w:rsidTr="00D33451">
        <w:trPr>
          <w:trHeight w:val="560"/>
          <w:tblHeader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77F46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Nº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A672B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Empresa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492B7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Contato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D7C3B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Unidade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39FC0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Preço Unitário</w:t>
            </w:r>
          </w:p>
        </w:tc>
      </w:tr>
      <w:tr w:rsidR="001D0F1A" w:rsidRPr="001D0F1A" w14:paraId="782D2E13" w14:textId="77777777" w:rsidTr="00D33451">
        <w:trPr>
          <w:trHeight w:val="560"/>
          <w:jc w:val="center"/>
        </w:trPr>
        <w:tc>
          <w:tcPr>
            <w:tcW w:w="98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BDDEA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b/>
                <w:color w:val="000000"/>
              </w:rPr>
              <w:t>Sondagem geotécnica tipo SPT</w:t>
            </w:r>
          </w:p>
        </w:tc>
      </w:tr>
      <w:tr w:rsidR="001D0F1A" w:rsidRPr="001D0F1A" w14:paraId="63325C87" w14:textId="77777777" w:rsidTr="00D33451">
        <w:trPr>
          <w:trHeight w:val="447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D8775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29DBF" w14:textId="767B411A" w:rsidR="003B50E3" w:rsidRPr="0008600B" w:rsidRDefault="0008600B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 w:rsidRPr="0008600B">
              <w:rPr>
                <w:color w:val="000000"/>
                <w:sz w:val="24"/>
                <w:szCs w:val="24"/>
              </w:rPr>
              <w:t>7AS</w:t>
            </w:r>
          </w:p>
          <w:p w14:paraId="697A872B" w14:textId="18E7CCE0" w:rsidR="001D0F1A" w:rsidRPr="00C8504D" w:rsidRDefault="003B50E3" w:rsidP="003B50E3">
            <w:pPr>
              <w:textAlignment w:val="auto"/>
              <w:rPr>
                <w:color w:val="000000"/>
                <w:sz w:val="22"/>
                <w:szCs w:val="22"/>
              </w:rPr>
            </w:pPr>
            <w:r w:rsidRPr="00C8504D">
              <w:rPr>
                <w:color w:val="000000"/>
                <w:sz w:val="22"/>
                <w:szCs w:val="22"/>
              </w:rPr>
              <w:t xml:space="preserve">CNPJ: </w:t>
            </w:r>
            <w:r w:rsidR="0008600B" w:rsidRPr="00C8504D">
              <w:rPr>
                <w:color w:val="000000"/>
                <w:sz w:val="22"/>
                <w:szCs w:val="22"/>
              </w:rPr>
              <w:t>11.816.856/0001-56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DF658" w14:textId="77777777" w:rsidR="001D0F1A" w:rsidRDefault="003D0945" w:rsidP="00C8504D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3D0945">
              <w:rPr>
                <w:color w:val="000000"/>
                <w:sz w:val="24"/>
                <w:szCs w:val="24"/>
              </w:rPr>
              <w:t>(51) 99777-7792</w:t>
            </w:r>
          </w:p>
          <w:p w14:paraId="5296EB32" w14:textId="2F4FBE7B" w:rsidR="00C8504D" w:rsidRPr="001D0F1A" w:rsidRDefault="00C8504D" w:rsidP="00C8504D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Contato@7as.com.br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9C41F" w14:textId="77777777" w:rsidR="001D0F1A" w:rsidRPr="001D0F1A" w:rsidRDefault="001D0F1A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57C68" w14:textId="1039C4F1" w:rsidR="001D0F1A" w:rsidRPr="001D0F1A" w:rsidRDefault="00623224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R$ </w:t>
            </w:r>
            <w:r w:rsidR="0008600B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</w:tr>
      <w:tr w:rsidR="00536908" w:rsidRPr="001D0F1A" w14:paraId="2CDFD4EB" w14:textId="77777777" w:rsidTr="00D33451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4811C" w14:textId="77777777" w:rsidR="00536908" w:rsidRPr="001D0F1A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9CF63" w14:textId="741FA4BC" w:rsidR="00536908" w:rsidRDefault="0008600B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Sologeo</w:t>
            </w:r>
          </w:p>
          <w:p w14:paraId="7485D5FD" w14:textId="3C10257F" w:rsidR="00536908" w:rsidRPr="00C8504D" w:rsidRDefault="00536908" w:rsidP="003B50E3">
            <w:pPr>
              <w:textAlignment w:val="auto"/>
              <w:rPr>
                <w:color w:val="000000"/>
                <w:sz w:val="22"/>
                <w:szCs w:val="22"/>
              </w:rPr>
            </w:pPr>
            <w:r w:rsidRPr="00C8504D">
              <w:rPr>
                <w:color w:val="000000"/>
                <w:sz w:val="22"/>
                <w:szCs w:val="22"/>
              </w:rPr>
              <w:t xml:space="preserve">CNPJ: </w:t>
            </w:r>
            <w:r w:rsidR="003D0945" w:rsidRPr="00C8504D">
              <w:rPr>
                <w:color w:val="000000"/>
                <w:sz w:val="22"/>
                <w:szCs w:val="22"/>
              </w:rPr>
              <w:t>23.360.298/0001-46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DEDC9" w14:textId="53578A60" w:rsidR="003D0945" w:rsidRDefault="003D0945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Pr="003D0945">
              <w:rPr>
                <w:color w:val="000000"/>
                <w:sz w:val="24"/>
                <w:szCs w:val="24"/>
              </w:rPr>
              <w:t>51) 98269-2961</w:t>
            </w:r>
          </w:p>
          <w:p w14:paraId="606458CB" w14:textId="5C84F7E2" w:rsidR="003D0945" w:rsidRPr="003D0945" w:rsidRDefault="00C8504D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contato@sologeo.com.br</w:t>
            </w:r>
          </w:p>
          <w:p w14:paraId="400EFB63" w14:textId="4D771F7D" w:rsidR="00536908" w:rsidRPr="001D0F1A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EE6D3" w14:textId="77777777" w:rsidR="00536908" w:rsidRPr="001D0F1A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9E8AC" w14:textId="5D2F10CA" w:rsidR="00536908" w:rsidRPr="001D0F1A" w:rsidRDefault="00536908" w:rsidP="003B50E3">
            <w:pPr>
              <w:jc w:val="center"/>
              <w:textAlignment w:val="auto"/>
              <w:rPr>
                <w:color w:val="000000"/>
                <w:sz w:val="24"/>
                <w:szCs w:val="24"/>
                <w:highlight w:val="yellow"/>
              </w:rPr>
            </w:pPr>
            <w:r w:rsidRPr="001A3A43">
              <w:rPr>
                <w:color w:val="000000"/>
                <w:sz w:val="24"/>
                <w:szCs w:val="24"/>
              </w:rPr>
              <w:t xml:space="preserve">R$ </w:t>
            </w:r>
            <w:r w:rsidR="0008600B">
              <w:rPr>
                <w:color w:val="000000"/>
                <w:sz w:val="24"/>
                <w:szCs w:val="24"/>
              </w:rPr>
              <w:t>48</w:t>
            </w:r>
            <w:r w:rsidRPr="001A3A4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536908" w:rsidRPr="001D0F1A" w14:paraId="24A3E622" w14:textId="77777777" w:rsidTr="00D33451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80B52" w14:textId="77777777" w:rsidR="00536908" w:rsidRPr="001D0F1A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D0F1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71B5C" w14:textId="27C8BB2E" w:rsidR="00536908" w:rsidRDefault="0008600B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Geotec</w:t>
            </w:r>
          </w:p>
          <w:p w14:paraId="2E4178B5" w14:textId="61BC3431" w:rsidR="00536908" w:rsidRPr="00C8504D" w:rsidRDefault="00536908" w:rsidP="003B50E3">
            <w:pPr>
              <w:textAlignment w:val="auto"/>
              <w:rPr>
                <w:color w:val="000000"/>
                <w:sz w:val="22"/>
                <w:szCs w:val="22"/>
              </w:rPr>
            </w:pPr>
            <w:r w:rsidRPr="00C8504D">
              <w:rPr>
                <w:color w:val="000000"/>
                <w:sz w:val="22"/>
                <w:szCs w:val="22"/>
              </w:rPr>
              <w:t xml:space="preserve">CNPJ: </w:t>
            </w:r>
            <w:r w:rsidR="00C8504D" w:rsidRPr="00C8504D">
              <w:rPr>
                <w:color w:val="222222"/>
                <w:sz w:val="22"/>
                <w:szCs w:val="22"/>
                <w:shd w:val="clear" w:color="auto" w:fill="FFFFFF"/>
              </w:rPr>
              <w:t>24.097.149/0001-07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4A3F2" w14:textId="77777777" w:rsidR="00536908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(51) </w:t>
            </w:r>
            <w:r w:rsidRPr="001D0F1A">
              <w:rPr>
                <w:color w:val="000000"/>
                <w:sz w:val="24"/>
                <w:szCs w:val="24"/>
              </w:rPr>
              <w:t>33425199</w:t>
            </w:r>
          </w:p>
          <w:p w14:paraId="20C07AE4" w14:textId="64B95CB4" w:rsidR="00C8504D" w:rsidRPr="001D0F1A" w:rsidRDefault="00C8504D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contato@geotec-brasil.com.br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74D14" w14:textId="77777777" w:rsidR="00536908" w:rsidRPr="001D0F1A" w:rsidRDefault="00536908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4C059" w14:textId="3AE6022F" w:rsidR="00536908" w:rsidRPr="001D0F1A" w:rsidRDefault="00536908" w:rsidP="003B50E3">
            <w:pPr>
              <w:jc w:val="center"/>
              <w:textAlignment w:val="auto"/>
              <w:rPr>
                <w:color w:val="000000"/>
                <w:sz w:val="24"/>
                <w:szCs w:val="24"/>
                <w:highlight w:val="yellow"/>
              </w:rPr>
            </w:pPr>
            <w:r w:rsidRPr="001A3A43">
              <w:rPr>
                <w:color w:val="000000"/>
                <w:sz w:val="24"/>
                <w:szCs w:val="24"/>
              </w:rPr>
              <w:t xml:space="preserve">R$ </w:t>
            </w:r>
            <w:r w:rsidR="0008600B">
              <w:rPr>
                <w:color w:val="000000"/>
                <w:sz w:val="24"/>
                <w:szCs w:val="24"/>
              </w:rPr>
              <w:t>95</w:t>
            </w:r>
            <w:r w:rsidRPr="001A3A4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8600B" w:rsidRPr="001D0F1A" w14:paraId="5353E287" w14:textId="77777777" w:rsidTr="00D33451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1155E" w14:textId="54263DA4" w:rsidR="0008600B" w:rsidRPr="001D0F1A" w:rsidRDefault="0008600B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3C2B0" w14:textId="77777777" w:rsidR="0008600B" w:rsidRDefault="0008600B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Estaq</w:t>
            </w:r>
          </w:p>
          <w:p w14:paraId="135D69A7" w14:textId="512AEBD4" w:rsidR="0008600B" w:rsidRPr="00C8504D" w:rsidRDefault="003D0945" w:rsidP="003B50E3">
            <w:pPr>
              <w:textAlignment w:val="auto"/>
              <w:rPr>
                <w:color w:val="000000"/>
                <w:sz w:val="22"/>
                <w:szCs w:val="22"/>
              </w:rPr>
            </w:pPr>
            <w:r w:rsidRPr="00C8504D">
              <w:rPr>
                <w:color w:val="000000"/>
                <w:sz w:val="22"/>
                <w:szCs w:val="22"/>
              </w:rPr>
              <w:t>CNPJ:</w:t>
            </w:r>
            <w:r w:rsidR="00C8504D" w:rsidRPr="00C8504D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="00C8504D" w:rsidRPr="00C8504D">
              <w:rPr>
                <w:color w:val="000000"/>
                <w:sz w:val="22"/>
                <w:szCs w:val="22"/>
              </w:rPr>
              <w:t>05.571.144/0001-11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8337B" w14:textId="527E0D26" w:rsidR="003D0945" w:rsidRDefault="003D0945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Pr="00C8504D">
              <w:rPr>
                <w:color w:val="222222"/>
                <w:sz w:val="24"/>
                <w:szCs w:val="24"/>
                <w:shd w:val="clear" w:color="auto" w:fill="FFFFFF"/>
              </w:rPr>
              <w:t>51) 3084-1818</w:t>
            </w:r>
          </w:p>
          <w:p w14:paraId="01AAEF7B" w14:textId="263F195B" w:rsidR="0008600B" w:rsidRDefault="00C8504D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estaq</w:t>
            </w:r>
            <w:r w:rsidR="003D0945" w:rsidRPr="001D0F1A">
              <w:rPr>
                <w:color w:val="000000"/>
                <w:sz w:val="24"/>
                <w:szCs w:val="24"/>
              </w:rPr>
              <w:t>@estaq.com.br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03EC" w14:textId="1FE72707" w:rsidR="0008600B" w:rsidRDefault="0008600B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3E17" w14:textId="21499BB5" w:rsidR="0008600B" w:rsidRPr="001A3A43" w:rsidRDefault="0008600B" w:rsidP="003B50E3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1A3A43">
              <w:rPr>
                <w:color w:val="000000"/>
                <w:sz w:val="24"/>
                <w:szCs w:val="24"/>
              </w:rPr>
              <w:t xml:space="preserve">R$ </w:t>
            </w:r>
            <w:r>
              <w:rPr>
                <w:color w:val="000000"/>
                <w:sz w:val="24"/>
                <w:szCs w:val="24"/>
              </w:rPr>
              <w:t>90</w:t>
            </w:r>
            <w:r w:rsidRPr="001A3A43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33451" w:rsidRPr="001D0F1A" w14:paraId="4FBB0CD3" w14:textId="77777777" w:rsidTr="00D33451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45CB5" w14:textId="64FF9B51" w:rsidR="00D33451" w:rsidRDefault="00D33451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5478D" w14:textId="6F8AE7F6" w:rsidR="00D33451" w:rsidRDefault="00D33451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Wyde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9878A" w14:textId="7E0A9C80" w:rsidR="00453F34" w:rsidRPr="00453F34" w:rsidRDefault="00453F34" w:rsidP="001D0F1A">
            <w:pPr>
              <w:jc w:val="center"/>
              <w:textAlignment w:val="auto"/>
              <w:rPr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hyperlink r:id="rId9" w:tooltip="Ligue aqui" w:history="1">
              <w:r w:rsidRPr="00453F34">
                <w:rPr>
                  <w:color w:val="222222"/>
                  <w:sz w:val="24"/>
                  <w:szCs w:val="24"/>
                  <w:shd w:val="clear" w:color="auto" w:fill="FFFFFF"/>
                </w:rPr>
                <w:t>(11) 5588-0969</w:t>
              </w:r>
            </w:hyperlink>
          </w:p>
          <w:p w14:paraId="6C669DBF" w14:textId="49446719" w:rsidR="00453F34" w:rsidRPr="00453F34" w:rsidRDefault="00453F34" w:rsidP="00453F34">
            <w:pPr>
              <w:jc w:val="center"/>
              <w:textAlignment w:val="auto"/>
              <w:rPr>
                <w:rFonts w:ascii="Arial" w:hAnsi="Arial" w:cs="Arial"/>
                <w:b/>
                <w:bCs/>
                <w:color w:val="666666"/>
                <w:sz w:val="18"/>
                <w:szCs w:val="18"/>
                <w:bdr w:val="none" w:sz="0" w:space="0" w:color="auto" w:frame="1"/>
              </w:rPr>
            </w:pPr>
            <w:hyperlink r:id="rId10" w:history="1">
              <w:r w:rsidRPr="00453F34">
                <w:rPr>
                  <w:color w:val="222222"/>
                  <w:sz w:val="24"/>
                  <w:szCs w:val="24"/>
                  <w:shd w:val="clear" w:color="auto" w:fill="FFFFFF"/>
                </w:rPr>
                <w:t>wydesp@wyde.com.br</w:t>
              </w:r>
            </w:hyperlink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EAB10" w14:textId="57F65E74" w:rsidR="00D33451" w:rsidRDefault="00453F34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55643" w14:textId="10AADB6A" w:rsidR="00D33451" w:rsidRPr="001A3A43" w:rsidRDefault="00453F34" w:rsidP="003B50E3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R$ </w:t>
            </w:r>
            <w:r w:rsidR="00D33451">
              <w:rPr>
                <w:color w:val="000000"/>
                <w:sz w:val="24"/>
                <w:szCs w:val="24"/>
              </w:rPr>
              <w:t>120</w:t>
            </w:r>
            <w:r>
              <w:rPr>
                <w:color w:val="000000"/>
                <w:sz w:val="24"/>
                <w:szCs w:val="24"/>
              </w:rPr>
              <w:t>,00</w:t>
            </w:r>
            <w:r w:rsidR="005E4151">
              <w:rPr>
                <w:color w:val="000000"/>
                <w:sz w:val="24"/>
                <w:szCs w:val="24"/>
              </w:rPr>
              <w:t>*</w:t>
            </w:r>
          </w:p>
        </w:tc>
      </w:tr>
      <w:tr w:rsidR="00D33451" w:rsidRPr="001D0F1A" w14:paraId="7EE4FA9F" w14:textId="77777777" w:rsidTr="00D33451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EC9C" w14:textId="3CF67028" w:rsidR="00D33451" w:rsidRDefault="00D33451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6E5A7" w14:textId="12954CAE" w:rsidR="00D33451" w:rsidRDefault="00D33451" w:rsidP="003B50E3">
            <w:pPr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Informativo SBC – insumo </w:t>
            </w:r>
            <w:r w:rsidR="00453F34">
              <w:rPr>
                <w:color w:val="000000"/>
                <w:sz w:val="24"/>
                <w:szCs w:val="24"/>
              </w:rPr>
              <w:t>33015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DDB5C" w14:textId="453F7C34" w:rsidR="00453F34" w:rsidRDefault="00453F34" w:rsidP="001D0F1A">
            <w:pPr>
              <w:jc w:val="center"/>
              <w:textAlignment w:val="auto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21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 xml:space="preserve"> 2492-4074</w:t>
            </w:r>
          </w:p>
          <w:p w14:paraId="0B150E5D" w14:textId="6AFC4C34" w:rsidR="00D33451" w:rsidRPr="00453F34" w:rsidRDefault="00453F34" w:rsidP="001D0F1A">
            <w:pPr>
              <w:jc w:val="center"/>
              <w:textAlignment w:val="auto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sbc@informativosbc.com.br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BF55" w14:textId="76F85910" w:rsidR="00D33451" w:rsidRDefault="00453F34" w:rsidP="001D0F1A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CE68A" w14:textId="2D779B19" w:rsidR="00D33451" w:rsidRPr="001A3A43" w:rsidRDefault="00453F34" w:rsidP="003B50E3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R$ 76,12</w:t>
            </w:r>
          </w:p>
        </w:tc>
      </w:tr>
      <w:tr w:rsidR="00D33451" w:rsidRPr="001D0F1A" w14:paraId="18EA720E" w14:textId="77777777" w:rsidTr="00466D44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A1022" w14:textId="307DA36A" w:rsidR="00D33451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9AB1E" w14:textId="6AACF9F4" w:rsidR="00D33451" w:rsidRDefault="00D33451" w:rsidP="00D33451">
            <w:pPr>
              <w:textAlignment w:val="auto"/>
              <w:rPr>
                <w:color w:val="000000"/>
                <w:sz w:val="24"/>
                <w:szCs w:val="24"/>
              </w:rPr>
            </w:pPr>
            <w:r w:rsidRPr="007E6AB3">
              <w:rPr>
                <w:color w:val="000000"/>
                <w:sz w:val="24"/>
                <w:szCs w:val="24"/>
              </w:rPr>
              <w:t xml:space="preserve">Informativo SBC – insumo </w:t>
            </w:r>
            <w:r w:rsidR="00453F34">
              <w:rPr>
                <w:color w:val="000000"/>
                <w:sz w:val="24"/>
                <w:szCs w:val="24"/>
              </w:rPr>
              <w:t>42245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AFFB" w14:textId="0061D4D9" w:rsidR="00453F34" w:rsidRPr="00453F34" w:rsidRDefault="00453F34" w:rsidP="00D33451">
            <w:pPr>
              <w:jc w:val="center"/>
              <w:textAlignment w:val="auto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21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 xml:space="preserve"> 2492-4074</w:t>
            </w:r>
          </w:p>
          <w:p w14:paraId="28D64B4F" w14:textId="1B76ECA4" w:rsidR="00D33451" w:rsidRPr="00453F34" w:rsidRDefault="00453F34" w:rsidP="00D33451">
            <w:pPr>
              <w:jc w:val="center"/>
              <w:textAlignment w:val="auto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sbc@informativosbc.com.br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CC06" w14:textId="3FEA4543" w:rsidR="00D33451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6D01B" w14:textId="4EF55984" w:rsidR="00D33451" w:rsidRPr="001A3A43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R$ 78,39</w:t>
            </w:r>
          </w:p>
        </w:tc>
      </w:tr>
      <w:tr w:rsidR="00D33451" w:rsidRPr="001D0F1A" w14:paraId="70F5AE3E" w14:textId="77777777" w:rsidTr="00466D44">
        <w:trPr>
          <w:trHeight w:val="560"/>
          <w:jc w:val="center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6392E" w14:textId="5EF2E2DC" w:rsidR="00D33451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9F75" w14:textId="5CE08FA5" w:rsidR="00D33451" w:rsidRDefault="00D33451" w:rsidP="00D33451">
            <w:pPr>
              <w:textAlignment w:val="auto"/>
              <w:rPr>
                <w:color w:val="000000"/>
                <w:sz w:val="24"/>
                <w:szCs w:val="24"/>
              </w:rPr>
            </w:pPr>
            <w:r w:rsidRPr="007E6AB3">
              <w:rPr>
                <w:color w:val="000000"/>
                <w:sz w:val="24"/>
                <w:szCs w:val="24"/>
              </w:rPr>
              <w:t xml:space="preserve">Informativo SBC – insumo </w:t>
            </w:r>
            <w:r w:rsidR="00453F34">
              <w:rPr>
                <w:color w:val="000000"/>
                <w:sz w:val="24"/>
                <w:szCs w:val="24"/>
              </w:rPr>
              <w:t>62627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DE5A9" w14:textId="65263D7B" w:rsidR="00453F34" w:rsidRPr="00453F34" w:rsidRDefault="00453F34" w:rsidP="00D33451">
            <w:pPr>
              <w:jc w:val="center"/>
              <w:textAlignment w:val="auto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21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 xml:space="preserve"> 2492-4074</w:t>
            </w:r>
          </w:p>
          <w:p w14:paraId="202E2E30" w14:textId="74A474E1" w:rsidR="00D33451" w:rsidRPr="00453F34" w:rsidRDefault="00453F34" w:rsidP="00D33451">
            <w:pPr>
              <w:jc w:val="center"/>
              <w:textAlignment w:val="auto"/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</w:pPr>
            <w:r w:rsidRPr="00453F34">
              <w:rPr>
                <w:color w:val="222222"/>
                <w:sz w:val="24"/>
                <w:szCs w:val="24"/>
                <w:shd w:val="clear" w:color="auto" w:fill="FFFFFF"/>
              </w:rPr>
              <w:t>sbc@informativosbc.com.br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EA362" w14:textId="196FF435" w:rsidR="00D33451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EA612" w14:textId="3864E4FB" w:rsidR="00D33451" w:rsidRPr="001A3A43" w:rsidRDefault="00453F34" w:rsidP="00D334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R$ 128,32</w:t>
            </w:r>
            <w:r w:rsidR="005E4151">
              <w:rPr>
                <w:color w:val="000000"/>
                <w:sz w:val="24"/>
                <w:szCs w:val="24"/>
              </w:rPr>
              <w:t>*</w:t>
            </w:r>
          </w:p>
        </w:tc>
      </w:tr>
      <w:tr w:rsidR="00C8504D" w:rsidRPr="005B2325" w14:paraId="6134E3D6" w14:textId="77777777" w:rsidTr="00D33451">
        <w:trPr>
          <w:trHeight w:val="560"/>
          <w:jc w:val="center"/>
        </w:trPr>
        <w:tc>
          <w:tcPr>
            <w:tcW w:w="6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A86A8" w14:textId="40D93637" w:rsidR="00C8504D" w:rsidRPr="00505A1D" w:rsidRDefault="00C8504D" w:rsidP="00C8504D">
            <w:pPr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505A1D">
              <w:rPr>
                <w:b/>
                <w:color w:val="000000"/>
                <w:sz w:val="24"/>
                <w:szCs w:val="24"/>
              </w:rPr>
              <w:t xml:space="preserve">VALOR </w:t>
            </w:r>
            <w:r w:rsidR="00D33451">
              <w:rPr>
                <w:b/>
                <w:color w:val="000000"/>
                <w:sz w:val="24"/>
                <w:szCs w:val="24"/>
              </w:rPr>
              <w:t>ADOTADO</w:t>
            </w:r>
            <w:r w:rsidRPr="00505A1D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CB446" w14:textId="77777777" w:rsidR="00C8504D" w:rsidRPr="00CF200A" w:rsidRDefault="00C8504D" w:rsidP="006D7116">
            <w:pPr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CF200A">
              <w:rPr>
                <w:b/>
                <w:color w:val="000000"/>
                <w:sz w:val="24"/>
                <w:szCs w:val="24"/>
              </w:rPr>
              <w:t>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DCA1B8" w14:textId="1680D75E" w:rsidR="005E4151" w:rsidRPr="005E4151" w:rsidRDefault="00C8504D" w:rsidP="005E4151">
            <w:pPr>
              <w:jc w:val="center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CF200A">
              <w:rPr>
                <w:b/>
                <w:color w:val="000000"/>
                <w:sz w:val="24"/>
                <w:szCs w:val="24"/>
              </w:rPr>
              <w:t xml:space="preserve">R$ </w:t>
            </w:r>
            <w:r w:rsidR="005E4151">
              <w:rPr>
                <w:b/>
                <w:color w:val="000000"/>
                <w:sz w:val="24"/>
                <w:szCs w:val="24"/>
              </w:rPr>
              <w:t>81,7</w:t>
            </w:r>
            <w:bookmarkStart w:id="15" w:name="_GoBack"/>
            <w:bookmarkEnd w:id="15"/>
            <w:r w:rsidR="005E4151"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3B93910D" w14:textId="77777777" w:rsidR="00BE659D" w:rsidRDefault="00BE659D" w:rsidP="00BE659D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</w:p>
    <w:p w14:paraId="25BCC469" w14:textId="2730731F" w:rsidR="00BE659D" w:rsidRPr="00BE659D" w:rsidRDefault="00BE659D" w:rsidP="00BE659D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  <w:r w:rsidRPr="00BE659D">
        <w:rPr>
          <w:rFonts w:ascii="Times New Roman" w:hAnsi="Times New Roman"/>
          <w:bCs w:val="0"/>
          <w:color w:val="auto"/>
          <w:sz w:val="24"/>
          <w:szCs w:val="20"/>
        </w:rPr>
        <w:t>1.2.</w:t>
      </w:r>
      <w:r>
        <w:rPr>
          <w:rFonts w:ascii="Times New Roman" w:hAnsi="Times New Roman"/>
          <w:bCs w:val="0"/>
          <w:color w:val="auto"/>
          <w:sz w:val="24"/>
          <w:szCs w:val="20"/>
        </w:rPr>
        <w:t>2</w:t>
      </w:r>
      <w:r w:rsidRPr="00BE659D">
        <w:rPr>
          <w:rFonts w:ascii="Times New Roman" w:hAnsi="Times New Roman"/>
          <w:bCs w:val="0"/>
          <w:color w:val="auto"/>
          <w:sz w:val="24"/>
          <w:szCs w:val="20"/>
        </w:rPr>
        <w:t xml:space="preserve"> </w:t>
      </w:r>
      <w:r>
        <w:rPr>
          <w:rFonts w:ascii="Times New Roman" w:hAnsi="Times New Roman"/>
          <w:bCs w:val="0"/>
          <w:color w:val="auto"/>
          <w:sz w:val="24"/>
          <w:szCs w:val="20"/>
        </w:rPr>
        <w:t>Mobilização</w:t>
      </w:r>
    </w:p>
    <w:p w14:paraId="50269AB2" w14:textId="72FA6970" w:rsidR="00C8504D" w:rsidRDefault="00BE659D" w:rsidP="00C8504D">
      <w:pPr>
        <w:pStyle w:val="Ttulo2"/>
        <w:numPr>
          <w:ilvl w:val="0"/>
          <w:numId w:val="0"/>
        </w:numPr>
        <w:spacing w:before="0"/>
        <w:ind w:left="576" w:hanging="576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>
        <w:rPr>
          <w:rFonts w:ascii="Times New Roman" w:hAnsi="Times New Roman"/>
          <w:bCs w:val="0"/>
          <w:color w:val="auto"/>
          <w:sz w:val="24"/>
          <w:szCs w:val="20"/>
        </w:rPr>
        <w:tab/>
      </w:r>
      <w:r>
        <w:rPr>
          <w:rFonts w:ascii="Times New Roman" w:hAnsi="Times New Roman"/>
          <w:b w:val="0"/>
          <w:color w:val="auto"/>
          <w:sz w:val="24"/>
          <w:szCs w:val="20"/>
        </w:rPr>
        <w:t xml:space="preserve">Devido </w:t>
      </w:r>
      <w:r w:rsidR="004D3B3D">
        <w:rPr>
          <w:rFonts w:ascii="Times New Roman" w:hAnsi="Times New Roman"/>
          <w:b w:val="0"/>
          <w:color w:val="auto"/>
          <w:sz w:val="24"/>
          <w:szCs w:val="20"/>
        </w:rPr>
        <w:t>à grande extensão territorial do objeto deste Termo de Referência, houve diferentes valores de mobilização para a execução dos serviços de acordo com cada uma das empresas consultadas. Dessa forma, adotou-se a seguinte divisão entre regiões que abrangem as cidades envolvidas neste Termo de Referência:</w:t>
      </w:r>
    </w:p>
    <w:p w14:paraId="3E49BD54" w14:textId="77777777" w:rsidR="004D3B3D" w:rsidRP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1: Porto Alegre, São Leopoldo, Nova Santa Rita, Caxias do Sul, Sapucaia do Sul, Bento Gonçalves, General Câmara, Santa Cruz do Sul e Butiá;</w:t>
      </w:r>
    </w:p>
    <w:p w14:paraId="2DF12199" w14:textId="77777777" w:rsidR="004D3B3D" w:rsidRP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2: Santa Maria, Itaara, Cachoeira do Sul e Santiago;</w:t>
      </w:r>
    </w:p>
    <w:p w14:paraId="16A2BB82" w14:textId="77777777" w:rsidR="004D3B3D" w:rsidRP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3: Santana do Livramento, Bagé, Rosário do Sul, São Gabriel e Dom Pedrito;</w:t>
      </w:r>
    </w:p>
    <w:p w14:paraId="7C00244B" w14:textId="77777777" w:rsidR="004D3B3D" w:rsidRP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4: Pelotas, Rio Grande e Jaguarão;</w:t>
      </w:r>
    </w:p>
    <w:p w14:paraId="2C7D48AF" w14:textId="77777777" w:rsidR="004D3B3D" w:rsidRP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5: Uruguaiana, Quaraí, Alegrete, Itaqui e São Borja;</w:t>
      </w:r>
    </w:p>
    <w:p w14:paraId="5D5A29BB" w14:textId="48855B34" w:rsidR="004D3B3D" w:rsidRDefault="004D3B3D" w:rsidP="004D3B3D">
      <w:pPr>
        <w:pStyle w:val="Ttulo2"/>
        <w:numPr>
          <w:ilvl w:val="0"/>
          <w:numId w:val="33"/>
        </w:numPr>
        <w:spacing w:before="0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4D3B3D">
        <w:rPr>
          <w:rFonts w:ascii="Times New Roman" w:hAnsi="Times New Roman"/>
          <w:b w:val="0"/>
          <w:color w:val="auto"/>
          <w:sz w:val="24"/>
          <w:szCs w:val="20"/>
        </w:rPr>
        <w:t>Região 6: Cruz Alta, São Luiz Gonzaga, Santa Rosa, Ijuí e Santo Ângelo.</w:t>
      </w:r>
    </w:p>
    <w:p w14:paraId="3EE44639" w14:textId="1452B0D0" w:rsidR="004D3B3D" w:rsidRPr="00BE659D" w:rsidRDefault="005E4151" w:rsidP="005E4151">
      <w:pPr>
        <w:pStyle w:val="Ttulo2"/>
        <w:numPr>
          <w:ilvl w:val="0"/>
          <w:numId w:val="0"/>
        </w:numPr>
        <w:spacing w:before="0"/>
        <w:ind w:left="360" w:firstLine="208"/>
        <w:jc w:val="left"/>
        <w:rPr>
          <w:rFonts w:ascii="Times New Roman" w:hAnsi="Times New Roman"/>
          <w:b w:val="0"/>
          <w:color w:val="auto"/>
          <w:sz w:val="24"/>
          <w:szCs w:val="20"/>
        </w:rPr>
      </w:pPr>
      <w:r w:rsidRPr="0008600B">
        <w:rPr>
          <w:rFonts w:ascii="Times New Roman" w:hAnsi="Times New Roman"/>
          <w:b w:val="0"/>
          <w:color w:val="auto"/>
          <w:sz w:val="24"/>
          <w:szCs w:val="20"/>
        </w:rPr>
        <w:t>Foi adotado a m</w:t>
      </w:r>
      <w:r>
        <w:rPr>
          <w:rFonts w:ascii="Times New Roman" w:hAnsi="Times New Roman"/>
          <w:b w:val="0"/>
          <w:color w:val="auto"/>
          <w:sz w:val="24"/>
          <w:szCs w:val="20"/>
        </w:rPr>
        <w:t>ediana</w:t>
      </w:r>
      <w:r w:rsidRPr="0008600B">
        <w:rPr>
          <w:rFonts w:ascii="Times New Roman" w:hAnsi="Times New Roman"/>
          <w:b w:val="0"/>
          <w:color w:val="auto"/>
          <w:sz w:val="24"/>
          <w:szCs w:val="20"/>
        </w:rPr>
        <w:t xml:space="preserve"> dos valores considerados adequados para o item cotado.</w:t>
      </w:r>
      <w:r>
        <w:rPr>
          <w:rFonts w:ascii="Times New Roman" w:hAnsi="Times New Roman"/>
          <w:b w:val="0"/>
          <w:color w:val="auto"/>
          <w:sz w:val="24"/>
          <w:szCs w:val="20"/>
        </w:rPr>
        <w:t xml:space="preserve"> </w:t>
      </w:r>
    </w:p>
    <w:tbl>
      <w:tblPr>
        <w:tblW w:w="113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"/>
        <w:gridCol w:w="1681"/>
        <w:gridCol w:w="1559"/>
        <w:gridCol w:w="1417"/>
        <w:gridCol w:w="1604"/>
        <w:gridCol w:w="1801"/>
        <w:gridCol w:w="2311"/>
        <w:gridCol w:w="12"/>
      </w:tblGrid>
      <w:tr w:rsidR="00453F34" w:rsidRPr="001D0F1A" w14:paraId="7F6E494E" w14:textId="28F61724" w:rsidTr="005E4151">
        <w:trPr>
          <w:trHeight w:val="560"/>
          <w:jc w:val="center"/>
        </w:trPr>
        <w:tc>
          <w:tcPr>
            <w:tcW w:w="9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271A9" w14:textId="4CA0614A" w:rsidR="00453F34" w:rsidRPr="001D0F1A" w:rsidRDefault="00453F34" w:rsidP="006D7116">
            <w:pPr>
              <w:jc w:val="center"/>
              <w:textAlignment w:val="auto"/>
              <w:rPr>
                <w:b/>
              </w:rPr>
            </w:pPr>
            <w:r w:rsidRPr="001D0F1A">
              <w:rPr>
                <w:b/>
              </w:rPr>
              <w:t>Mobilização de equipamento de sondagem (até 150km)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E28EE8" w14:textId="558ADC62" w:rsidR="00453F34" w:rsidRPr="001D0F1A" w:rsidRDefault="00453F34" w:rsidP="005E4151">
            <w:pPr>
              <w:jc w:val="center"/>
              <w:textAlignment w:val="auto"/>
              <w:rPr>
                <w:b/>
              </w:rPr>
            </w:pPr>
            <w:r w:rsidRPr="00505A1D">
              <w:rPr>
                <w:b/>
                <w:color w:val="000000"/>
                <w:sz w:val="24"/>
                <w:szCs w:val="24"/>
              </w:rPr>
              <w:t xml:space="preserve">VALOR </w:t>
            </w:r>
            <w:r>
              <w:rPr>
                <w:b/>
                <w:color w:val="000000"/>
                <w:sz w:val="24"/>
                <w:szCs w:val="24"/>
              </w:rPr>
              <w:t>ADOTADO</w:t>
            </w:r>
          </w:p>
        </w:tc>
      </w:tr>
      <w:tr w:rsidR="00453F34" w:rsidRPr="001D0F1A" w14:paraId="1DCDE36D" w14:textId="2591110E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F3E9B" w14:textId="78F0A440" w:rsidR="00453F34" w:rsidRPr="001D0F1A" w:rsidRDefault="00453F34" w:rsidP="00D0576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Região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A84FF" w14:textId="13B4AD7E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08600B">
              <w:rPr>
                <w:color w:val="000000"/>
                <w:sz w:val="24"/>
                <w:szCs w:val="24"/>
              </w:rPr>
              <w:t>7AS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F5603" w14:textId="6168F947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Sologeo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37D71" w14:textId="2A8E65B7" w:rsidR="00453F34" w:rsidRPr="00C5310E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Geotec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0356A" w14:textId="1DAA6702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Estaq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49E1C" w14:textId="1EE5BE90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Wyde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1775" w14:textId="29525B2D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UND</w:t>
            </w:r>
          </w:p>
        </w:tc>
      </w:tr>
      <w:tr w:rsidR="00453F34" w:rsidRPr="001D0F1A" w14:paraId="3022DE42" w14:textId="6DB8C761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A7DBF" w14:textId="3D853E3F" w:rsidR="00453F34" w:rsidRPr="001D0F1A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75041" w14:textId="0BD28A99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R$ 1.400,00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AD8AA" w14:textId="0E13A3BF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R$ 1.200,00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942CB" w14:textId="7016A94A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 xml:space="preserve">R$ </w:t>
            </w:r>
            <w:r w:rsidRPr="00D05764">
              <w:rPr>
                <w:color w:val="000000"/>
                <w:sz w:val="24"/>
                <w:szCs w:val="24"/>
              </w:rPr>
              <w:t>2</w:t>
            </w:r>
            <w:r w:rsidRPr="00D05764">
              <w:rPr>
                <w:color w:val="000000"/>
                <w:sz w:val="24"/>
                <w:szCs w:val="24"/>
              </w:rPr>
              <w:t>.500,00</w:t>
            </w:r>
          </w:p>
          <w:p w14:paraId="2746B0B3" w14:textId="645E4697" w:rsidR="00453F34" w:rsidRPr="00C5310E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66A48" w14:textId="30697E2F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Pr="00D05764">
              <w:rPr>
                <w:color w:val="000000"/>
                <w:sz w:val="24"/>
                <w:szCs w:val="24"/>
              </w:rPr>
              <w:t>.500,00</w:t>
            </w:r>
          </w:p>
          <w:p w14:paraId="5DF58CAE" w14:textId="6DC05341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C640C" w14:textId="5A1AA61E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15.000,00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D94F" w14:textId="2E36B51F" w:rsidR="00453F34" w:rsidRPr="00D0576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R$ 1.950,00</w:t>
            </w:r>
          </w:p>
        </w:tc>
      </w:tr>
      <w:tr w:rsidR="00453F34" w:rsidRPr="001D0F1A" w14:paraId="103C91F5" w14:textId="152E9C52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544CC" w14:textId="2EB58BD9" w:rsidR="00453F34" w:rsidRPr="001D0F1A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0FA3C" w14:textId="0727E703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R$ 2.700,00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CC2D0" w14:textId="1C9FD8C6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R$ 2.000,00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DE6A1" w14:textId="4B63ACF5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3.000,00</w:t>
            </w:r>
          </w:p>
          <w:p w14:paraId="761A7881" w14:textId="0FC707CB" w:rsidR="00453F34" w:rsidRPr="001D0F1A" w:rsidRDefault="00453F34" w:rsidP="00453F34">
            <w:pPr>
              <w:jc w:val="center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DEFFC" w14:textId="49EF0799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7.000,00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BA1F" w14:textId="72035531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17.000,00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A97E" w14:textId="73FA9F83" w:rsidR="00453F34" w:rsidRPr="00D0576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E4151">
              <w:rPr>
                <w:color w:val="000000"/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 xml:space="preserve">$ </w:t>
            </w:r>
            <w:r w:rsidRPr="005E4151">
              <w:rPr>
                <w:color w:val="000000"/>
                <w:sz w:val="24"/>
                <w:szCs w:val="24"/>
              </w:rPr>
              <w:t>2.850,00</w:t>
            </w:r>
          </w:p>
        </w:tc>
      </w:tr>
      <w:tr w:rsidR="00453F34" w:rsidRPr="001D0F1A" w14:paraId="6C4A5CB4" w14:textId="178606FD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45DFB" w14:textId="51EA8DA5" w:rsidR="00453F34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3083" w14:textId="0C521814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R$ 2.700,00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FF29E" w14:textId="0A13E5BA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R$ 4.000,00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BA038" w14:textId="04E82620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4.000,00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E51E5" w14:textId="590B4DB3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897F5" w14:textId="307605EE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 xml:space="preserve">22.000,00 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6E4F1" w14:textId="5A02B0B2" w:rsidR="00453F34" w:rsidRPr="00D0576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E4151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E4151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453F34" w:rsidRPr="001D0F1A" w14:paraId="68974FAB" w14:textId="68499A89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92F72" w14:textId="2E48E3B6" w:rsidR="00453F34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E7A7" w14:textId="04808A62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R$ 1.900,00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CD732" w14:textId="24676E28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R$ 3.000,00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877CD" w14:textId="21B0AF16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B6C1" w14:textId="1239976B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7.500,00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0EAA" w14:textId="1B69D77F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20.000,00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A6151" w14:textId="6688ED48" w:rsidR="00453F34" w:rsidRPr="00D0576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E4151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E4151">
              <w:rPr>
                <w:color w:val="000000"/>
                <w:sz w:val="24"/>
                <w:szCs w:val="24"/>
              </w:rPr>
              <w:t>3.000,00</w:t>
            </w:r>
          </w:p>
        </w:tc>
      </w:tr>
      <w:tr w:rsidR="00453F34" w:rsidRPr="001D0F1A" w14:paraId="39717D8E" w14:textId="0B3461AE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160DB" w14:textId="3D547EC1" w:rsidR="00453F34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AE8A" w14:textId="7E2702EE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R$ 2.700,00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DBD13" w14:textId="4C56A57B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R$ 4.000,00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B4CAE" w14:textId="33DA71E1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 xml:space="preserve">R$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D05764">
              <w:rPr>
                <w:color w:val="000000"/>
                <w:sz w:val="24"/>
                <w:szCs w:val="24"/>
              </w:rPr>
              <w:t>.000,00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993B0" w14:textId="5E4F8553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10.000,00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B709" w14:textId="537A71BA" w:rsidR="00453F34" w:rsidRPr="00D0576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D0576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05764">
              <w:rPr>
                <w:color w:val="000000"/>
                <w:sz w:val="24"/>
                <w:szCs w:val="24"/>
              </w:rPr>
              <w:t>27.000,00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41059" w14:textId="677475AE" w:rsidR="00453F34" w:rsidRPr="00D0576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E4151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E4151">
              <w:rPr>
                <w:color w:val="000000"/>
                <w:sz w:val="24"/>
                <w:szCs w:val="24"/>
              </w:rPr>
              <w:t>4.000,00</w:t>
            </w:r>
          </w:p>
        </w:tc>
      </w:tr>
      <w:tr w:rsidR="00453F34" w:rsidRPr="001D0F1A" w14:paraId="7D7DAB44" w14:textId="124412C2" w:rsidTr="005E4151">
        <w:trPr>
          <w:trHeight w:val="560"/>
          <w:jc w:val="center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0AB15" w14:textId="5920463D" w:rsidR="00453F34" w:rsidRDefault="00453F34" w:rsidP="006D7116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0019F" w14:textId="78CD62AD" w:rsidR="00453F34" w:rsidRPr="001D0F1A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R$ 1.400,00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B050E" w14:textId="5E922282" w:rsid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R$ 4.000,00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DD130" w14:textId="23E7B1F4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453F34">
              <w:rPr>
                <w:color w:val="000000"/>
                <w:sz w:val="24"/>
                <w:szCs w:val="24"/>
              </w:rPr>
              <w:t xml:space="preserve">R$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453F34">
              <w:rPr>
                <w:color w:val="000000"/>
                <w:sz w:val="24"/>
                <w:szCs w:val="24"/>
              </w:rPr>
              <w:t>.500,0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EF5E0" w14:textId="3425EDED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453F34">
              <w:rPr>
                <w:color w:val="000000"/>
                <w:sz w:val="24"/>
                <w:szCs w:val="24"/>
              </w:rPr>
              <w:t>R</w:t>
            </w:r>
            <w:r>
              <w:rPr>
                <w:color w:val="000000"/>
                <w:sz w:val="24"/>
                <w:szCs w:val="24"/>
              </w:rPr>
              <w:t xml:space="preserve">$ </w:t>
            </w:r>
            <w:r w:rsidRPr="00453F34">
              <w:rPr>
                <w:color w:val="000000"/>
                <w:sz w:val="24"/>
                <w:szCs w:val="24"/>
              </w:rPr>
              <w:t>8.000,00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919B" w14:textId="3380608D" w:rsidR="00453F34" w:rsidRPr="00453F34" w:rsidRDefault="00453F34" w:rsidP="00453F34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453F34">
              <w:rPr>
                <w:color w:val="000000"/>
                <w:sz w:val="24"/>
                <w:szCs w:val="24"/>
              </w:rPr>
              <w:t>R$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53F34">
              <w:rPr>
                <w:color w:val="000000"/>
                <w:sz w:val="24"/>
                <w:szCs w:val="24"/>
              </w:rPr>
              <w:t>16.000,00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049A8" w14:textId="3096E1FC" w:rsidR="00453F34" w:rsidRPr="00453F34" w:rsidRDefault="005E4151" w:rsidP="005E4151">
            <w:pPr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5E4151">
              <w:rPr>
                <w:color w:val="000000"/>
                <w:sz w:val="24"/>
                <w:szCs w:val="24"/>
              </w:rPr>
              <w:t>R$ 3.250,00</w:t>
            </w:r>
          </w:p>
        </w:tc>
      </w:tr>
      <w:tr w:rsidR="00453F34" w:rsidRPr="001D0F1A" w14:paraId="785B107D" w14:textId="5FF735C1" w:rsidTr="005E4151">
        <w:trPr>
          <w:gridAfter w:val="1"/>
          <w:wAfter w:w="12" w:type="dxa"/>
          <w:trHeight w:val="560"/>
          <w:jc w:val="center"/>
        </w:trPr>
        <w:tc>
          <w:tcPr>
            <w:tcW w:w="11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60A1A" w14:textId="543A8EF7" w:rsidR="00453F34" w:rsidRPr="0013104B" w:rsidRDefault="00453F34" w:rsidP="006D7116">
            <w:pPr>
              <w:textAlignment w:val="auto"/>
              <w:rPr>
                <w:color w:val="auto"/>
                <w:sz w:val="22"/>
                <w:szCs w:val="24"/>
              </w:rPr>
            </w:pPr>
            <w:r w:rsidRPr="0013104B">
              <w:rPr>
                <w:color w:val="auto"/>
                <w:sz w:val="22"/>
                <w:szCs w:val="24"/>
              </w:rPr>
              <w:t>*Descartado</w:t>
            </w:r>
            <w:r>
              <w:rPr>
                <w:color w:val="auto"/>
                <w:sz w:val="22"/>
                <w:szCs w:val="24"/>
              </w:rPr>
              <w:t>s</w:t>
            </w:r>
            <w:r w:rsidRPr="0013104B">
              <w:rPr>
                <w:color w:val="auto"/>
                <w:sz w:val="22"/>
                <w:szCs w:val="24"/>
              </w:rPr>
              <w:t xml:space="preserve"> por estar</w:t>
            </w:r>
            <w:r>
              <w:rPr>
                <w:color w:val="auto"/>
                <w:sz w:val="22"/>
                <w:szCs w:val="24"/>
              </w:rPr>
              <w:t>em</w:t>
            </w:r>
            <w:r w:rsidRPr="0013104B">
              <w:rPr>
                <w:color w:val="auto"/>
                <w:sz w:val="22"/>
                <w:szCs w:val="24"/>
              </w:rPr>
              <w:t xml:space="preserve"> muito acima</w:t>
            </w:r>
            <w:r>
              <w:rPr>
                <w:color w:val="auto"/>
                <w:sz w:val="22"/>
                <w:szCs w:val="24"/>
              </w:rPr>
              <w:t xml:space="preserve"> dos demais preços.</w:t>
            </w:r>
          </w:p>
        </w:tc>
      </w:tr>
    </w:tbl>
    <w:p w14:paraId="58948A6A" w14:textId="77777777" w:rsidR="00C8504D" w:rsidRDefault="00C8504D" w:rsidP="00C8504D"/>
    <w:p w14:paraId="2BC52E80" w14:textId="77777777" w:rsidR="00C8504D" w:rsidRDefault="00C8504D" w:rsidP="00C8504D">
      <w:pPr>
        <w:pStyle w:val="Ttulo2"/>
        <w:numPr>
          <w:ilvl w:val="0"/>
          <w:numId w:val="0"/>
        </w:numPr>
        <w:spacing w:before="0"/>
        <w:jc w:val="left"/>
        <w:rPr>
          <w:rFonts w:ascii="Times New Roman" w:hAnsi="Times New Roman"/>
          <w:bCs w:val="0"/>
          <w:color w:val="auto"/>
          <w:sz w:val="24"/>
          <w:szCs w:val="20"/>
        </w:rPr>
      </w:pPr>
    </w:p>
    <w:p w14:paraId="2E60396A" w14:textId="77777777" w:rsidR="00656536" w:rsidRDefault="00656536" w:rsidP="004826BF">
      <w:pPr>
        <w:jc w:val="center"/>
        <w:rPr>
          <w:sz w:val="24"/>
          <w:szCs w:val="24"/>
        </w:rPr>
      </w:pPr>
    </w:p>
    <w:p w14:paraId="3C876AD4" w14:textId="77777777" w:rsidR="00656536" w:rsidRDefault="00656536" w:rsidP="004826BF">
      <w:pPr>
        <w:jc w:val="center"/>
        <w:rPr>
          <w:sz w:val="24"/>
          <w:szCs w:val="24"/>
        </w:rPr>
      </w:pPr>
    </w:p>
    <w:p w14:paraId="321A2042" w14:textId="77777777" w:rsidR="0013104B" w:rsidRDefault="0013104B" w:rsidP="004826BF">
      <w:pPr>
        <w:jc w:val="center"/>
        <w:rPr>
          <w:sz w:val="24"/>
          <w:szCs w:val="24"/>
        </w:rPr>
      </w:pPr>
    </w:p>
    <w:p w14:paraId="2F544444" w14:textId="4D755BEF" w:rsidR="00950E30" w:rsidRPr="00950E30" w:rsidRDefault="00241EE4" w:rsidP="00950E3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Porto Alegre, RS, </w:t>
      </w:r>
      <w:r w:rsidR="0008600B">
        <w:rPr>
          <w:sz w:val="24"/>
          <w:szCs w:val="24"/>
        </w:rPr>
        <w:t>13</w:t>
      </w:r>
      <w:r w:rsidR="00950E30" w:rsidRPr="00950E30">
        <w:rPr>
          <w:sz w:val="24"/>
          <w:szCs w:val="24"/>
        </w:rPr>
        <w:t xml:space="preserve"> de </w:t>
      </w:r>
      <w:r w:rsidR="0008600B">
        <w:rPr>
          <w:sz w:val="24"/>
          <w:szCs w:val="24"/>
        </w:rPr>
        <w:t>março</w:t>
      </w:r>
      <w:r w:rsidR="00950E30" w:rsidRPr="00950E30">
        <w:rPr>
          <w:sz w:val="24"/>
          <w:szCs w:val="24"/>
        </w:rPr>
        <w:t xml:space="preserve"> de 20</w:t>
      </w:r>
      <w:r w:rsidR="0008600B">
        <w:rPr>
          <w:sz w:val="24"/>
          <w:szCs w:val="24"/>
        </w:rPr>
        <w:t>20</w:t>
      </w:r>
    </w:p>
    <w:p w14:paraId="4ECBB8B2" w14:textId="77777777" w:rsidR="00950E30" w:rsidRDefault="00950E30" w:rsidP="00950E30">
      <w:pPr>
        <w:jc w:val="center"/>
        <w:rPr>
          <w:sz w:val="24"/>
          <w:szCs w:val="24"/>
        </w:rPr>
      </w:pPr>
    </w:p>
    <w:p w14:paraId="78797641" w14:textId="77777777" w:rsidR="006B04DA" w:rsidRDefault="006B04DA" w:rsidP="00950E30">
      <w:pPr>
        <w:jc w:val="center"/>
        <w:rPr>
          <w:sz w:val="24"/>
          <w:szCs w:val="24"/>
        </w:rPr>
      </w:pPr>
    </w:p>
    <w:p w14:paraId="2DBA57FA" w14:textId="77777777" w:rsidR="006B04DA" w:rsidRDefault="006B04DA" w:rsidP="0008600B">
      <w:pPr>
        <w:rPr>
          <w:sz w:val="24"/>
          <w:szCs w:val="24"/>
        </w:rPr>
      </w:pPr>
    </w:p>
    <w:p w14:paraId="60CDDB2C" w14:textId="77777777" w:rsidR="006B04DA" w:rsidRDefault="006B04DA" w:rsidP="00950E30">
      <w:pPr>
        <w:jc w:val="center"/>
        <w:rPr>
          <w:sz w:val="24"/>
          <w:szCs w:val="24"/>
        </w:rPr>
      </w:pPr>
    </w:p>
    <w:p w14:paraId="545E2084" w14:textId="77777777" w:rsidR="006B04DA" w:rsidRDefault="006B04DA" w:rsidP="00950E30">
      <w:pPr>
        <w:jc w:val="center"/>
        <w:rPr>
          <w:sz w:val="24"/>
          <w:szCs w:val="24"/>
        </w:rPr>
      </w:pPr>
    </w:p>
    <w:p w14:paraId="09E05BAD" w14:textId="68643535" w:rsidR="0008600B" w:rsidRPr="00950E30" w:rsidRDefault="0008600B" w:rsidP="0008600B">
      <w:pPr>
        <w:jc w:val="center"/>
        <w:rPr>
          <w:b/>
          <w:sz w:val="24"/>
          <w:szCs w:val="24"/>
        </w:rPr>
      </w:pPr>
      <w:r w:rsidRPr="00950E30">
        <w:rPr>
          <w:b/>
          <w:sz w:val="24"/>
          <w:szCs w:val="24"/>
        </w:rPr>
        <w:t xml:space="preserve">ANDRESSA CRISTINE HAMILKO GIESE - </w:t>
      </w:r>
      <w:r>
        <w:rPr>
          <w:b/>
          <w:sz w:val="24"/>
          <w:szCs w:val="24"/>
        </w:rPr>
        <w:t>Capitão</w:t>
      </w:r>
    </w:p>
    <w:p w14:paraId="7F29B71D" w14:textId="77777777" w:rsidR="0008600B" w:rsidRPr="00950E30" w:rsidRDefault="0008600B" w:rsidP="0008600B">
      <w:pPr>
        <w:jc w:val="center"/>
        <w:rPr>
          <w:sz w:val="24"/>
          <w:szCs w:val="24"/>
        </w:rPr>
      </w:pPr>
      <w:r w:rsidRPr="00950E30">
        <w:rPr>
          <w:sz w:val="24"/>
          <w:szCs w:val="24"/>
        </w:rPr>
        <w:t>Engenheira de Fortificação e Construção - CREA/RJ 2013134749</w:t>
      </w:r>
    </w:p>
    <w:p w14:paraId="7E62C75F" w14:textId="724B0D8D" w:rsidR="0008600B" w:rsidRDefault="0008600B" w:rsidP="0008600B">
      <w:pPr>
        <w:jc w:val="center"/>
        <w:rPr>
          <w:sz w:val="24"/>
          <w:szCs w:val="24"/>
        </w:rPr>
      </w:pPr>
      <w:r>
        <w:rPr>
          <w:sz w:val="24"/>
          <w:szCs w:val="24"/>
        </w:rPr>
        <w:t>Chefe da Subseção de Projetos da CRO 3</w:t>
      </w:r>
    </w:p>
    <w:p w14:paraId="130BBD1F" w14:textId="77777777" w:rsidR="006B04DA" w:rsidRDefault="006B04DA" w:rsidP="00950E30">
      <w:pPr>
        <w:jc w:val="center"/>
        <w:rPr>
          <w:sz w:val="24"/>
          <w:szCs w:val="24"/>
        </w:rPr>
      </w:pPr>
    </w:p>
    <w:p w14:paraId="446319B7" w14:textId="77777777" w:rsidR="006B04DA" w:rsidRDefault="006B04DA" w:rsidP="006B04DA">
      <w:pPr>
        <w:jc w:val="center"/>
        <w:rPr>
          <w:sz w:val="24"/>
          <w:szCs w:val="24"/>
        </w:rPr>
      </w:pPr>
      <w:r>
        <w:rPr>
          <w:sz w:val="24"/>
          <w:szCs w:val="24"/>
        </w:rPr>
        <w:t>VISTO:</w:t>
      </w:r>
    </w:p>
    <w:p w14:paraId="28DE57F3" w14:textId="28421601" w:rsidR="006B04DA" w:rsidRDefault="006B04DA" w:rsidP="006B04DA">
      <w:pPr>
        <w:jc w:val="center"/>
        <w:rPr>
          <w:sz w:val="24"/>
          <w:szCs w:val="24"/>
        </w:rPr>
      </w:pPr>
    </w:p>
    <w:p w14:paraId="0A52EDF2" w14:textId="77777777" w:rsidR="0008600B" w:rsidRDefault="0008600B" w:rsidP="006B04DA">
      <w:pPr>
        <w:jc w:val="center"/>
        <w:rPr>
          <w:sz w:val="24"/>
          <w:szCs w:val="24"/>
        </w:rPr>
      </w:pPr>
    </w:p>
    <w:p w14:paraId="74E0D047" w14:textId="77777777" w:rsidR="006B04DA" w:rsidRDefault="006B04DA" w:rsidP="006B04DA">
      <w:pPr>
        <w:jc w:val="center"/>
        <w:rPr>
          <w:sz w:val="24"/>
          <w:szCs w:val="24"/>
        </w:rPr>
      </w:pPr>
    </w:p>
    <w:p w14:paraId="3881614C" w14:textId="77777777" w:rsidR="0008600B" w:rsidRPr="0008600B" w:rsidRDefault="0008600B" w:rsidP="0008600B">
      <w:pPr>
        <w:jc w:val="center"/>
        <w:rPr>
          <w:b/>
          <w:sz w:val="24"/>
          <w:szCs w:val="24"/>
        </w:rPr>
      </w:pPr>
      <w:r w:rsidRPr="0008600B">
        <w:rPr>
          <w:b/>
          <w:sz w:val="24"/>
          <w:szCs w:val="24"/>
        </w:rPr>
        <w:t xml:space="preserve">CHARLES WLADIMIR DE ALMEIDA OLIVEIRA – Tenente Coronel </w:t>
      </w:r>
    </w:p>
    <w:p w14:paraId="567E7DF8" w14:textId="77777777" w:rsidR="0008600B" w:rsidRPr="0008600B" w:rsidRDefault="0008600B" w:rsidP="0008600B">
      <w:pPr>
        <w:jc w:val="center"/>
        <w:rPr>
          <w:bCs/>
          <w:sz w:val="24"/>
          <w:szCs w:val="24"/>
        </w:rPr>
      </w:pPr>
      <w:r w:rsidRPr="0008600B">
        <w:rPr>
          <w:bCs/>
          <w:sz w:val="24"/>
          <w:szCs w:val="24"/>
        </w:rPr>
        <w:t>Engenheiro Eletricista - CREA/SP 5061258070</w:t>
      </w:r>
    </w:p>
    <w:p w14:paraId="4DB3795F" w14:textId="77777777" w:rsidR="0008600B" w:rsidRPr="0008600B" w:rsidRDefault="0008600B" w:rsidP="0008600B">
      <w:pPr>
        <w:jc w:val="center"/>
        <w:rPr>
          <w:bCs/>
          <w:sz w:val="24"/>
          <w:szCs w:val="24"/>
        </w:rPr>
      </w:pPr>
      <w:r w:rsidRPr="0008600B">
        <w:rPr>
          <w:bCs/>
          <w:sz w:val="24"/>
          <w:szCs w:val="24"/>
        </w:rPr>
        <w:t>Chefe da Seção Técnica da CRO 3</w:t>
      </w:r>
    </w:p>
    <w:p w14:paraId="0D94FF1E" w14:textId="33D9759A" w:rsidR="006B04DA" w:rsidRPr="00EB74F7" w:rsidRDefault="006B04DA" w:rsidP="0008600B">
      <w:pPr>
        <w:jc w:val="center"/>
        <w:rPr>
          <w:sz w:val="24"/>
          <w:szCs w:val="24"/>
        </w:rPr>
      </w:pPr>
    </w:p>
    <w:sectPr w:rsidR="006B04DA" w:rsidRPr="00EB74F7" w:rsidSect="008E1DEF">
      <w:headerReference w:type="default" r:id="rId11"/>
      <w:footerReference w:type="default" r:id="rId12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787BE" w14:textId="77777777" w:rsidR="003B50E3" w:rsidRDefault="003B50E3" w:rsidP="00EE1A41">
      <w:r>
        <w:separator/>
      </w:r>
    </w:p>
  </w:endnote>
  <w:endnote w:type="continuationSeparator" w:id="0">
    <w:p w14:paraId="74B5502D" w14:textId="77777777" w:rsidR="003B50E3" w:rsidRDefault="003B50E3" w:rsidP="00EE1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EndPr/>
        <w:sdtContent>
          <w:p w14:paraId="3BE655EC" w14:textId="67AD52CF" w:rsidR="003B50E3" w:rsidRDefault="00554240" w:rsidP="00B54624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3B50E3">
              <w:rPr>
                <w:sz w:val="18"/>
                <w:szCs w:val="18"/>
              </w:rPr>
              <w:t>TR</w:t>
            </w:r>
            <w:r w:rsidR="003B50E3" w:rsidRPr="001375A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05</w:t>
            </w:r>
            <w:r w:rsidR="003B50E3" w:rsidRPr="001375AC">
              <w:rPr>
                <w:sz w:val="18"/>
                <w:szCs w:val="18"/>
              </w:rPr>
              <w:t xml:space="preserve"> - </w:t>
            </w:r>
            <w:r w:rsidR="003B50E3" w:rsidRPr="00991333">
              <w:rPr>
                <w:sz w:val="18"/>
                <w:szCs w:val="18"/>
              </w:rPr>
              <w:t>Serviço de sondagem geotécnica tipo SPT, na área da 3ª Região</w:t>
            </w:r>
            <w:r w:rsidR="003B50E3">
              <w:rPr>
                <w:sz w:val="18"/>
                <w:szCs w:val="18"/>
              </w:rPr>
              <w:t xml:space="preserve"> Militar.                                                                     </w:t>
            </w:r>
            <w:r w:rsidR="003B50E3">
              <w:t xml:space="preserve">         </w:t>
            </w:r>
            <w:r w:rsidR="003B50E3" w:rsidRPr="00E57C34">
              <w:rPr>
                <w:bCs/>
                <w:sz w:val="18"/>
                <w:szCs w:val="18"/>
              </w:rPr>
              <w:fldChar w:fldCharType="begin"/>
            </w:r>
            <w:r w:rsidR="003B50E3" w:rsidRPr="00E57C34">
              <w:rPr>
                <w:bCs/>
                <w:sz w:val="18"/>
                <w:szCs w:val="18"/>
              </w:rPr>
              <w:instrText>PAGE</w:instrText>
            </w:r>
            <w:r w:rsidR="003B50E3" w:rsidRPr="00E57C34">
              <w:rPr>
                <w:bCs/>
                <w:sz w:val="18"/>
                <w:szCs w:val="18"/>
              </w:rPr>
              <w:fldChar w:fldCharType="separate"/>
            </w:r>
            <w:r w:rsidR="00E740CC">
              <w:rPr>
                <w:bCs/>
                <w:noProof/>
                <w:sz w:val="18"/>
                <w:szCs w:val="18"/>
              </w:rPr>
              <w:t>4</w:t>
            </w:r>
            <w:r w:rsidR="003B50E3" w:rsidRPr="00E57C34">
              <w:rPr>
                <w:bCs/>
                <w:sz w:val="18"/>
                <w:szCs w:val="18"/>
              </w:rPr>
              <w:fldChar w:fldCharType="end"/>
            </w:r>
          </w:p>
          <w:p w14:paraId="0E7B15E1" w14:textId="77777777" w:rsidR="003B50E3" w:rsidRDefault="003B50E3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14:paraId="230315BB" w14:textId="77777777" w:rsidR="003B50E3" w:rsidRDefault="003B50E3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14:paraId="48657B3A" w14:textId="77777777" w:rsidR="003B50E3" w:rsidRPr="00231C9E" w:rsidRDefault="005E4151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6E3CB" w14:textId="77777777" w:rsidR="003B50E3" w:rsidRDefault="003B50E3" w:rsidP="00EE1A41">
      <w:r>
        <w:separator/>
      </w:r>
    </w:p>
  </w:footnote>
  <w:footnote w:type="continuationSeparator" w:id="0">
    <w:p w14:paraId="4FB2ED4D" w14:textId="77777777" w:rsidR="003B50E3" w:rsidRDefault="003B50E3" w:rsidP="00EE1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BF27D" w14:textId="77777777" w:rsidR="003B50E3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14:paraId="04326062" w14:textId="77777777" w:rsidR="003B50E3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14:paraId="1BA84135" w14:textId="77777777" w:rsidR="003B50E3" w:rsidRPr="00241EE4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14:paraId="20DA4B2C" w14:textId="4F277E1B" w:rsidR="003B50E3" w:rsidRPr="00E57C34" w:rsidRDefault="003B50E3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Anexo I</w:t>
    </w:r>
    <w:r w:rsidR="008025F1">
      <w:rPr>
        <w:sz w:val="18"/>
        <w:szCs w:val="18"/>
      </w:rPr>
      <w:t>II</w:t>
    </w:r>
    <w:r>
      <w:rPr>
        <w:sz w:val="18"/>
        <w:szCs w:val="18"/>
      </w:rPr>
      <w:t xml:space="preserve"> - Orçamento Descritivo</w:t>
    </w:r>
    <w:r w:rsidRPr="00E57C34">
      <w:rPr>
        <w:sz w:val="18"/>
        <w:szCs w:val="18"/>
      </w:rPr>
      <w:t xml:space="preserve"> </w:t>
    </w:r>
    <w:r>
      <w:rPr>
        <w:sz w:val="18"/>
        <w:szCs w:val="18"/>
      </w:rPr>
      <w:t>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6366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2" w15:restartNumberingAfterBreak="0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3" w15:restartNumberingAfterBreak="0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4" w15:restartNumberingAfterBreak="0">
    <w:nsid w:val="01B11D23"/>
    <w:multiLevelType w:val="hybridMultilevel"/>
    <w:tmpl w:val="4D7E5966"/>
    <w:lvl w:ilvl="0" w:tplc="0370467A">
      <w:start w:val="1"/>
      <w:numFmt w:val="decimal"/>
      <w:lvlText w:val="%1."/>
      <w:lvlJc w:val="left"/>
      <w:pPr>
        <w:ind w:left="1457" w:hanging="360"/>
      </w:pPr>
      <w:rPr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2177" w:hanging="360"/>
      </w:pPr>
    </w:lvl>
    <w:lvl w:ilvl="2" w:tplc="0416001B" w:tentative="1">
      <w:start w:val="1"/>
      <w:numFmt w:val="lowerRoman"/>
      <w:lvlText w:val="%3."/>
      <w:lvlJc w:val="right"/>
      <w:pPr>
        <w:ind w:left="2897" w:hanging="180"/>
      </w:pPr>
    </w:lvl>
    <w:lvl w:ilvl="3" w:tplc="0416000F" w:tentative="1">
      <w:start w:val="1"/>
      <w:numFmt w:val="decimal"/>
      <w:lvlText w:val="%4."/>
      <w:lvlJc w:val="left"/>
      <w:pPr>
        <w:ind w:left="3617" w:hanging="360"/>
      </w:pPr>
    </w:lvl>
    <w:lvl w:ilvl="4" w:tplc="04160019" w:tentative="1">
      <w:start w:val="1"/>
      <w:numFmt w:val="lowerLetter"/>
      <w:lvlText w:val="%5."/>
      <w:lvlJc w:val="left"/>
      <w:pPr>
        <w:ind w:left="4337" w:hanging="360"/>
      </w:pPr>
    </w:lvl>
    <w:lvl w:ilvl="5" w:tplc="0416001B" w:tentative="1">
      <w:start w:val="1"/>
      <w:numFmt w:val="lowerRoman"/>
      <w:lvlText w:val="%6."/>
      <w:lvlJc w:val="right"/>
      <w:pPr>
        <w:ind w:left="5057" w:hanging="180"/>
      </w:pPr>
    </w:lvl>
    <w:lvl w:ilvl="6" w:tplc="0416000F" w:tentative="1">
      <w:start w:val="1"/>
      <w:numFmt w:val="decimal"/>
      <w:lvlText w:val="%7."/>
      <w:lvlJc w:val="left"/>
      <w:pPr>
        <w:ind w:left="5777" w:hanging="360"/>
      </w:pPr>
    </w:lvl>
    <w:lvl w:ilvl="7" w:tplc="04160019" w:tentative="1">
      <w:start w:val="1"/>
      <w:numFmt w:val="lowerLetter"/>
      <w:lvlText w:val="%8."/>
      <w:lvlJc w:val="left"/>
      <w:pPr>
        <w:ind w:left="6497" w:hanging="360"/>
      </w:pPr>
    </w:lvl>
    <w:lvl w:ilvl="8" w:tplc="0416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 w15:restartNumberingAfterBreak="0">
    <w:nsid w:val="05430323"/>
    <w:multiLevelType w:val="hybridMultilevel"/>
    <w:tmpl w:val="195EB27E"/>
    <w:lvl w:ilvl="0" w:tplc="1D640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1672B9"/>
    <w:multiLevelType w:val="hybridMultilevel"/>
    <w:tmpl w:val="F868649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61EC1"/>
    <w:multiLevelType w:val="hybridMultilevel"/>
    <w:tmpl w:val="35A465C6"/>
    <w:lvl w:ilvl="0" w:tplc="E9805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5" w15:restartNumberingAfterBreak="0">
    <w:nsid w:val="56747AE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E1109E0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D8C6AB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7CF7652C"/>
    <w:multiLevelType w:val="hybridMultilevel"/>
    <w:tmpl w:val="5ACA8594"/>
    <w:lvl w:ilvl="0" w:tplc="08BEC934">
      <w:start w:val="1"/>
      <w:numFmt w:val="decimal"/>
      <w:lvlText w:val="%1)"/>
      <w:lvlJc w:val="left"/>
      <w:pPr>
        <w:ind w:left="1077" w:hanging="360"/>
      </w:pPr>
      <w:rPr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14"/>
  </w:num>
  <w:num w:numId="5">
    <w:abstractNumId w:val="9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15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4"/>
  </w:num>
  <w:num w:numId="16">
    <w:abstractNumId w:val="19"/>
  </w:num>
  <w:num w:numId="17">
    <w:abstractNumId w:val="17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22"/>
  </w:num>
  <w:num w:numId="29">
    <w:abstractNumId w:val="12"/>
  </w:num>
  <w:num w:numId="30">
    <w:abstractNumId w:val="0"/>
  </w:num>
  <w:num w:numId="31">
    <w:abstractNumId w:val="11"/>
  </w:num>
  <w:num w:numId="32">
    <w:abstractNumId w:val="17"/>
  </w:num>
  <w:num w:numId="3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1A41"/>
    <w:rsid w:val="000008A4"/>
    <w:rsid w:val="00001031"/>
    <w:rsid w:val="000010D9"/>
    <w:rsid w:val="00001BAA"/>
    <w:rsid w:val="000023CA"/>
    <w:rsid w:val="00002E11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6D78"/>
    <w:rsid w:val="00037D0C"/>
    <w:rsid w:val="00040378"/>
    <w:rsid w:val="00041A11"/>
    <w:rsid w:val="00041C94"/>
    <w:rsid w:val="00044ADD"/>
    <w:rsid w:val="0004550E"/>
    <w:rsid w:val="0004591B"/>
    <w:rsid w:val="00045D08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4730"/>
    <w:rsid w:val="00075765"/>
    <w:rsid w:val="000757C8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5F84"/>
    <w:rsid w:val="0008600B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503E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3E7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33A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4B"/>
    <w:rsid w:val="001310CB"/>
    <w:rsid w:val="00132A0A"/>
    <w:rsid w:val="00132D91"/>
    <w:rsid w:val="001351FD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07F2"/>
    <w:rsid w:val="001A1F82"/>
    <w:rsid w:val="001A2F73"/>
    <w:rsid w:val="001A3452"/>
    <w:rsid w:val="001A391F"/>
    <w:rsid w:val="001A3A43"/>
    <w:rsid w:val="001A3C17"/>
    <w:rsid w:val="001A4B86"/>
    <w:rsid w:val="001A4CAE"/>
    <w:rsid w:val="001A4FCC"/>
    <w:rsid w:val="001A581A"/>
    <w:rsid w:val="001A6B6E"/>
    <w:rsid w:val="001A6FC5"/>
    <w:rsid w:val="001B1C99"/>
    <w:rsid w:val="001B1D5C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0F1A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3FF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11AA"/>
    <w:rsid w:val="00241EE4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1D32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0090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CBC"/>
    <w:rsid w:val="002F7FE0"/>
    <w:rsid w:val="00300CB5"/>
    <w:rsid w:val="003018C6"/>
    <w:rsid w:val="00301A89"/>
    <w:rsid w:val="00302072"/>
    <w:rsid w:val="0030298F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50E3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0945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52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2FEB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3F34"/>
    <w:rsid w:val="00454D53"/>
    <w:rsid w:val="0045563C"/>
    <w:rsid w:val="004568A0"/>
    <w:rsid w:val="00457589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7268"/>
    <w:rsid w:val="00480E5E"/>
    <w:rsid w:val="004816B3"/>
    <w:rsid w:val="0048183B"/>
    <w:rsid w:val="00481D38"/>
    <w:rsid w:val="004820F0"/>
    <w:rsid w:val="004826BF"/>
    <w:rsid w:val="00482AF7"/>
    <w:rsid w:val="00483E9E"/>
    <w:rsid w:val="00484662"/>
    <w:rsid w:val="00485B1A"/>
    <w:rsid w:val="00487E14"/>
    <w:rsid w:val="00490B42"/>
    <w:rsid w:val="004916C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A68B9"/>
    <w:rsid w:val="004A767F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5D9"/>
    <w:rsid w:val="004C7FF6"/>
    <w:rsid w:val="004D1710"/>
    <w:rsid w:val="004D2B52"/>
    <w:rsid w:val="004D3B3D"/>
    <w:rsid w:val="004D4F6A"/>
    <w:rsid w:val="004D5672"/>
    <w:rsid w:val="004D59E6"/>
    <w:rsid w:val="004D5B40"/>
    <w:rsid w:val="004D60DF"/>
    <w:rsid w:val="004E0B7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4021"/>
    <w:rsid w:val="00505A1D"/>
    <w:rsid w:val="00507A33"/>
    <w:rsid w:val="00510004"/>
    <w:rsid w:val="005105D7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6908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240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0248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2325"/>
    <w:rsid w:val="005B3460"/>
    <w:rsid w:val="005B3E62"/>
    <w:rsid w:val="005B4ABD"/>
    <w:rsid w:val="005B537D"/>
    <w:rsid w:val="005B6722"/>
    <w:rsid w:val="005B7B6B"/>
    <w:rsid w:val="005C14E6"/>
    <w:rsid w:val="005C3CD3"/>
    <w:rsid w:val="005C4E36"/>
    <w:rsid w:val="005C5498"/>
    <w:rsid w:val="005C701E"/>
    <w:rsid w:val="005C754B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E4151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32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36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4DA"/>
    <w:rsid w:val="006B0601"/>
    <w:rsid w:val="006B11F3"/>
    <w:rsid w:val="006B1ACE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6F85"/>
    <w:rsid w:val="006E73D4"/>
    <w:rsid w:val="006F0686"/>
    <w:rsid w:val="006F0EDC"/>
    <w:rsid w:val="006F1D63"/>
    <w:rsid w:val="006F2BFD"/>
    <w:rsid w:val="006F2DC0"/>
    <w:rsid w:val="006F3462"/>
    <w:rsid w:val="006F3779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37856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1C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3204"/>
    <w:rsid w:val="007C3ACB"/>
    <w:rsid w:val="007C3FAE"/>
    <w:rsid w:val="007C46CB"/>
    <w:rsid w:val="007C472F"/>
    <w:rsid w:val="007C62DF"/>
    <w:rsid w:val="007C69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4DDC"/>
    <w:rsid w:val="007D553C"/>
    <w:rsid w:val="007D76FD"/>
    <w:rsid w:val="007E0681"/>
    <w:rsid w:val="007E1D26"/>
    <w:rsid w:val="007E4801"/>
    <w:rsid w:val="007E650B"/>
    <w:rsid w:val="007E769B"/>
    <w:rsid w:val="007F01E1"/>
    <w:rsid w:val="007F19B1"/>
    <w:rsid w:val="007F1FDA"/>
    <w:rsid w:val="007F4063"/>
    <w:rsid w:val="007F4791"/>
    <w:rsid w:val="007F626F"/>
    <w:rsid w:val="007F6B24"/>
    <w:rsid w:val="007F7422"/>
    <w:rsid w:val="00800A59"/>
    <w:rsid w:val="00800EF0"/>
    <w:rsid w:val="008025F1"/>
    <w:rsid w:val="00802CC2"/>
    <w:rsid w:val="0080487C"/>
    <w:rsid w:val="00806386"/>
    <w:rsid w:val="008068A1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7A0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D0C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0DF5"/>
    <w:rsid w:val="00871073"/>
    <w:rsid w:val="00872406"/>
    <w:rsid w:val="0087336F"/>
    <w:rsid w:val="008744CB"/>
    <w:rsid w:val="00874FCA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8D7"/>
    <w:rsid w:val="008B2DE9"/>
    <w:rsid w:val="008B5061"/>
    <w:rsid w:val="008B7202"/>
    <w:rsid w:val="008B74DA"/>
    <w:rsid w:val="008B7881"/>
    <w:rsid w:val="008C10E8"/>
    <w:rsid w:val="008C11B2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4103"/>
    <w:rsid w:val="008E54AA"/>
    <w:rsid w:val="008E59AF"/>
    <w:rsid w:val="008E6841"/>
    <w:rsid w:val="008E6845"/>
    <w:rsid w:val="008E6931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3764E"/>
    <w:rsid w:val="00943892"/>
    <w:rsid w:val="00943A8C"/>
    <w:rsid w:val="0094408F"/>
    <w:rsid w:val="00944956"/>
    <w:rsid w:val="009449BB"/>
    <w:rsid w:val="00946594"/>
    <w:rsid w:val="00946E44"/>
    <w:rsid w:val="009507A5"/>
    <w:rsid w:val="00950990"/>
    <w:rsid w:val="00950E3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333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052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2E0"/>
    <w:rsid w:val="009F174F"/>
    <w:rsid w:val="009F3EA6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13F"/>
    <w:rsid w:val="00A10229"/>
    <w:rsid w:val="00A13EF2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0A23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6B92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4B1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29EE"/>
    <w:rsid w:val="00B23832"/>
    <w:rsid w:val="00B24BBE"/>
    <w:rsid w:val="00B25416"/>
    <w:rsid w:val="00B27193"/>
    <w:rsid w:val="00B27ED3"/>
    <w:rsid w:val="00B301C2"/>
    <w:rsid w:val="00B30E3D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3D77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38FA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891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659D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1B99"/>
    <w:rsid w:val="00C03052"/>
    <w:rsid w:val="00C03688"/>
    <w:rsid w:val="00C03841"/>
    <w:rsid w:val="00C06C5B"/>
    <w:rsid w:val="00C072B8"/>
    <w:rsid w:val="00C10772"/>
    <w:rsid w:val="00C10F68"/>
    <w:rsid w:val="00C111A8"/>
    <w:rsid w:val="00C11568"/>
    <w:rsid w:val="00C115F0"/>
    <w:rsid w:val="00C146CA"/>
    <w:rsid w:val="00C16B2A"/>
    <w:rsid w:val="00C17353"/>
    <w:rsid w:val="00C173EF"/>
    <w:rsid w:val="00C17646"/>
    <w:rsid w:val="00C176FB"/>
    <w:rsid w:val="00C209EF"/>
    <w:rsid w:val="00C20D32"/>
    <w:rsid w:val="00C223CD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310E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43"/>
    <w:rsid w:val="00C81658"/>
    <w:rsid w:val="00C8218B"/>
    <w:rsid w:val="00C82BC2"/>
    <w:rsid w:val="00C83CEF"/>
    <w:rsid w:val="00C84EA2"/>
    <w:rsid w:val="00C8504D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1765"/>
    <w:rsid w:val="00CD20B5"/>
    <w:rsid w:val="00CD222C"/>
    <w:rsid w:val="00CD22C4"/>
    <w:rsid w:val="00CD2CE1"/>
    <w:rsid w:val="00CD3B0E"/>
    <w:rsid w:val="00CD458F"/>
    <w:rsid w:val="00CD4956"/>
    <w:rsid w:val="00CE0122"/>
    <w:rsid w:val="00CE2752"/>
    <w:rsid w:val="00CE45FB"/>
    <w:rsid w:val="00CE582D"/>
    <w:rsid w:val="00CE5987"/>
    <w:rsid w:val="00CE5A8D"/>
    <w:rsid w:val="00CE6CF8"/>
    <w:rsid w:val="00CE71AE"/>
    <w:rsid w:val="00CE7986"/>
    <w:rsid w:val="00CE7B61"/>
    <w:rsid w:val="00CF00EE"/>
    <w:rsid w:val="00CF0C99"/>
    <w:rsid w:val="00CF1DA7"/>
    <w:rsid w:val="00CF200A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5764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3451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5BEF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4AF8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066E2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345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0F0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40CC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64C"/>
    <w:rsid w:val="00F15D03"/>
    <w:rsid w:val="00F16233"/>
    <w:rsid w:val="00F16E84"/>
    <w:rsid w:val="00F16F53"/>
    <w:rsid w:val="00F21ACF"/>
    <w:rsid w:val="00F235D6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0A03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049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3049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26C7"/>
    <w:rsid w:val="00FD2770"/>
    <w:rsid w:val="00FD29A3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3346B8EA"/>
  <w15:docId w15:val="{93B83912-27B0-4DFF-9385-18F1C4DE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numPr>
        <w:numId w:val="1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numPr>
        <w:ilvl w:val="1"/>
        <w:numId w:val="11"/>
      </w:numPr>
      <w:spacing w:before="238" w:line="360" w:lineRule="auto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numPr>
        <w:ilvl w:val="3"/>
        <w:numId w:val="1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qFormat/>
    <w:rsid w:val="00B43D77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qFormat/>
    <w:rsid w:val="00B43D77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B43D77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B43D77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numPr>
        <w:ilvl w:val="8"/>
        <w:numId w:val="11"/>
      </w:numPr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hAnsi="Cambria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rsid w:val="003E31BC"/>
    <w:rPr>
      <w:rFonts w:ascii="Cambria" w:hAnsi="Cambria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hAnsi="Cambria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uiPriority w:val="59"/>
    <w:rsid w:val="00337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432FEB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432FEB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Rodap2">
    <w:name w:val="Rodapé2"/>
    <w:basedOn w:val="Normal"/>
    <w:rsid w:val="00036D78"/>
    <w:pPr>
      <w:tabs>
        <w:tab w:val="center" w:pos="4252"/>
        <w:tab w:val="right" w:pos="8504"/>
      </w:tabs>
      <w:spacing w:after="20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py-text">
    <w:name w:val="copy-text"/>
    <w:basedOn w:val="Fontepargpadro"/>
    <w:rsid w:val="00036D78"/>
  </w:style>
  <w:style w:type="character" w:customStyle="1" w:styleId="Ttulo5Char">
    <w:name w:val="Título 5 Char"/>
    <w:basedOn w:val="Fontepargpadro"/>
    <w:link w:val="Ttulo5"/>
    <w:rsid w:val="00B43D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rsid w:val="00B43D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semiHidden/>
    <w:rsid w:val="00B43D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semiHidden/>
    <w:rsid w:val="00B43D7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xt">
    <w:name w:val="text"/>
    <w:basedOn w:val="Fontepargpadro"/>
    <w:rsid w:val="008E6931"/>
  </w:style>
  <w:style w:type="character" w:customStyle="1" w:styleId="CorpodetextoChar">
    <w:name w:val="Corpo de texto Char"/>
    <w:basedOn w:val="Fontepargpadro"/>
    <w:link w:val="Corpodetexto"/>
    <w:rsid w:val="005105D7"/>
    <w:rPr>
      <w:rFonts w:ascii="Arial" w:hAnsi="Arial"/>
      <w:b/>
      <w:color w:val="00000A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3D0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469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7787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5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834214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7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330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5621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wydesp@wyde.com.br" TargetMode="External"/><Relationship Id="rId4" Type="http://schemas.openxmlformats.org/officeDocument/2006/relationships/settings" Target="settings.xml"/><Relationship Id="rId9" Type="http://schemas.openxmlformats.org/officeDocument/2006/relationships/hyperlink" Target="tel:+55115588-09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6F85-A5A2-4882-88E2-C3DBE01A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4</Pages>
  <Words>643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4108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cro3-sixel</cp:lastModifiedBy>
  <cp:revision>494</cp:revision>
  <cp:lastPrinted>2018-07-17T00:51:00Z</cp:lastPrinted>
  <dcterms:created xsi:type="dcterms:W3CDTF">2018-08-22T18:19:00Z</dcterms:created>
  <dcterms:modified xsi:type="dcterms:W3CDTF">2020-03-11T19:20:00Z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